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BF5" w:rsidRPr="004C038B" w:rsidRDefault="009F7BF5" w:rsidP="00C23C34">
      <w:pPr>
        <w:pStyle w:val="Szvegtrzs"/>
        <w:spacing w:line="276" w:lineRule="auto"/>
        <w:jc w:val="both"/>
        <w:rPr>
          <w:sz w:val="22"/>
          <w:szCs w:val="22"/>
          <w:lang w:val="hu-HU"/>
        </w:rPr>
      </w:pPr>
    </w:p>
    <w:p w:rsidR="009F7BF5" w:rsidRPr="004C038B" w:rsidRDefault="009F7BF5" w:rsidP="004C038B">
      <w:pPr>
        <w:spacing w:line="276" w:lineRule="auto"/>
        <w:jc w:val="both"/>
        <w:rPr>
          <w:lang w:val="hu-HU"/>
        </w:rPr>
      </w:pPr>
    </w:p>
    <w:p w:rsidR="00EB0643" w:rsidRPr="004C038B" w:rsidRDefault="00717DBB" w:rsidP="004C038B">
      <w:pPr>
        <w:spacing w:line="276" w:lineRule="auto"/>
        <w:jc w:val="both"/>
        <w:rPr>
          <w:b/>
          <w:lang w:val="hu-HU"/>
        </w:rPr>
      </w:pPr>
      <w:r w:rsidRPr="004C038B">
        <w:rPr>
          <w:b/>
          <w:lang w:val="hu-HU"/>
        </w:rPr>
        <w:t>Zalaegerszegi Vívó Egylet</w:t>
      </w:r>
    </w:p>
    <w:p w:rsidR="006A203B" w:rsidRPr="004C038B" w:rsidRDefault="00717DBB" w:rsidP="004C038B">
      <w:pPr>
        <w:spacing w:line="276" w:lineRule="auto"/>
        <w:jc w:val="both"/>
        <w:rPr>
          <w:b/>
          <w:lang w:val="hu-HU"/>
        </w:rPr>
      </w:pPr>
      <w:r w:rsidRPr="004C038B">
        <w:rPr>
          <w:b/>
          <w:lang w:val="hu-HU"/>
        </w:rPr>
        <w:t xml:space="preserve">8900 </w:t>
      </w:r>
      <w:r w:rsidR="006A203B" w:rsidRPr="004C038B">
        <w:rPr>
          <w:b/>
          <w:lang w:val="hu-HU"/>
        </w:rPr>
        <w:t xml:space="preserve">Zalaegerszeg, </w:t>
      </w:r>
      <w:r w:rsidRPr="004C038B">
        <w:rPr>
          <w:b/>
          <w:lang w:val="hu-HU"/>
        </w:rPr>
        <w:t>Zárda utca 25.</w:t>
      </w:r>
    </w:p>
    <w:p w:rsidR="00EB0643" w:rsidRPr="004C038B" w:rsidRDefault="00EB0643" w:rsidP="004C038B">
      <w:pPr>
        <w:spacing w:line="276" w:lineRule="auto"/>
        <w:jc w:val="both"/>
        <w:rPr>
          <w:lang w:val="hu-HU"/>
        </w:rPr>
      </w:pPr>
    </w:p>
    <w:p w:rsidR="00EB0643" w:rsidRPr="004C038B" w:rsidRDefault="00EB0643" w:rsidP="004C038B">
      <w:pPr>
        <w:spacing w:line="276" w:lineRule="auto"/>
        <w:jc w:val="both"/>
        <w:rPr>
          <w:lang w:val="hu-HU"/>
        </w:rPr>
      </w:pPr>
    </w:p>
    <w:p w:rsidR="00EB0643" w:rsidRPr="004C038B" w:rsidRDefault="00EB0643" w:rsidP="004C038B">
      <w:pPr>
        <w:spacing w:line="276" w:lineRule="auto"/>
        <w:jc w:val="both"/>
        <w:rPr>
          <w:lang w:val="hu-HU"/>
        </w:rPr>
      </w:pPr>
    </w:p>
    <w:p w:rsidR="00EB0643" w:rsidRPr="004C038B" w:rsidRDefault="00EB0643" w:rsidP="004C038B">
      <w:pPr>
        <w:spacing w:line="276" w:lineRule="auto"/>
        <w:jc w:val="both"/>
        <w:rPr>
          <w:lang w:val="hu-HU"/>
        </w:rPr>
      </w:pPr>
    </w:p>
    <w:p w:rsidR="00EB0643" w:rsidRPr="004C038B" w:rsidRDefault="00EB0643" w:rsidP="004C038B">
      <w:pPr>
        <w:spacing w:line="276" w:lineRule="auto"/>
        <w:jc w:val="both"/>
        <w:rPr>
          <w:lang w:val="hu-HU"/>
        </w:rPr>
      </w:pPr>
    </w:p>
    <w:p w:rsidR="00EB0643" w:rsidRPr="004C038B" w:rsidRDefault="00EB0643" w:rsidP="004C038B">
      <w:pPr>
        <w:spacing w:line="276" w:lineRule="auto"/>
        <w:jc w:val="both"/>
        <w:rPr>
          <w:lang w:val="hu-HU"/>
        </w:rPr>
      </w:pPr>
    </w:p>
    <w:p w:rsidR="00EB0643" w:rsidRPr="004C038B" w:rsidRDefault="00EB0643" w:rsidP="004C038B">
      <w:pPr>
        <w:spacing w:line="276" w:lineRule="auto"/>
        <w:jc w:val="both"/>
        <w:rPr>
          <w:lang w:val="hu-HU"/>
        </w:rPr>
      </w:pPr>
    </w:p>
    <w:p w:rsidR="00EB0643" w:rsidRPr="004C038B" w:rsidRDefault="00EB0643" w:rsidP="004C038B">
      <w:pPr>
        <w:spacing w:line="276" w:lineRule="auto"/>
        <w:jc w:val="both"/>
        <w:rPr>
          <w:lang w:val="hu-HU"/>
        </w:rPr>
      </w:pPr>
    </w:p>
    <w:p w:rsidR="00EB0643" w:rsidRPr="004C038B" w:rsidRDefault="00EB0643" w:rsidP="004C038B">
      <w:pPr>
        <w:spacing w:line="276" w:lineRule="auto"/>
        <w:jc w:val="both"/>
        <w:rPr>
          <w:lang w:val="hu-HU"/>
        </w:rPr>
      </w:pPr>
    </w:p>
    <w:p w:rsidR="00EB0643" w:rsidRPr="004C038B" w:rsidRDefault="00EB0643" w:rsidP="004C038B">
      <w:pPr>
        <w:spacing w:line="276" w:lineRule="auto"/>
        <w:jc w:val="both"/>
        <w:rPr>
          <w:lang w:val="hu-HU"/>
        </w:rPr>
      </w:pPr>
    </w:p>
    <w:p w:rsidR="00EB0643" w:rsidRPr="004C038B" w:rsidRDefault="00EB0643" w:rsidP="004C038B">
      <w:pPr>
        <w:spacing w:line="276" w:lineRule="auto"/>
        <w:jc w:val="both"/>
        <w:rPr>
          <w:lang w:val="hu-HU"/>
        </w:rPr>
      </w:pPr>
    </w:p>
    <w:p w:rsidR="00EB0643" w:rsidRPr="004C038B" w:rsidRDefault="00EB0643" w:rsidP="004C038B">
      <w:pPr>
        <w:spacing w:line="276" w:lineRule="auto"/>
        <w:jc w:val="both"/>
        <w:rPr>
          <w:lang w:val="hu-HU"/>
        </w:rPr>
      </w:pPr>
    </w:p>
    <w:p w:rsidR="00EB0643" w:rsidRPr="004C038B" w:rsidRDefault="00EB0643" w:rsidP="004C038B">
      <w:pPr>
        <w:spacing w:line="276" w:lineRule="auto"/>
        <w:jc w:val="both"/>
        <w:rPr>
          <w:lang w:val="hu-HU"/>
        </w:rPr>
      </w:pPr>
    </w:p>
    <w:p w:rsidR="00EB0643" w:rsidRPr="004C038B" w:rsidRDefault="00EB0643" w:rsidP="004C038B">
      <w:pPr>
        <w:spacing w:line="276" w:lineRule="auto"/>
        <w:jc w:val="both"/>
        <w:rPr>
          <w:lang w:val="hu-HU"/>
        </w:rPr>
      </w:pPr>
    </w:p>
    <w:p w:rsidR="00EB0643" w:rsidRPr="004C038B" w:rsidRDefault="00EB0643" w:rsidP="004C038B">
      <w:pPr>
        <w:spacing w:line="276" w:lineRule="auto"/>
        <w:jc w:val="both"/>
        <w:rPr>
          <w:lang w:val="hu-HU"/>
        </w:rPr>
      </w:pPr>
    </w:p>
    <w:p w:rsidR="00EB0643" w:rsidRPr="004C038B" w:rsidRDefault="00EB0643" w:rsidP="004C038B">
      <w:pPr>
        <w:spacing w:line="276" w:lineRule="auto"/>
        <w:jc w:val="both"/>
        <w:rPr>
          <w:lang w:val="hu-HU"/>
        </w:rPr>
      </w:pPr>
    </w:p>
    <w:p w:rsidR="00EB0643" w:rsidRPr="004C038B" w:rsidRDefault="00EB0643" w:rsidP="004C038B">
      <w:pPr>
        <w:spacing w:line="276" w:lineRule="auto"/>
        <w:jc w:val="both"/>
        <w:rPr>
          <w:lang w:val="hu-HU"/>
        </w:rPr>
      </w:pPr>
    </w:p>
    <w:p w:rsidR="00EB0643" w:rsidRPr="004C038B" w:rsidRDefault="00EB0643" w:rsidP="004C038B">
      <w:pPr>
        <w:spacing w:line="276" w:lineRule="auto"/>
        <w:jc w:val="both"/>
        <w:rPr>
          <w:lang w:val="hu-HU"/>
        </w:rPr>
      </w:pPr>
    </w:p>
    <w:p w:rsidR="00EB0643" w:rsidRPr="004C038B" w:rsidRDefault="00EB0643" w:rsidP="004C038B">
      <w:pPr>
        <w:spacing w:line="276" w:lineRule="auto"/>
        <w:jc w:val="center"/>
        <w:rPr>
          <w:b/>
          <w:sz w:val="40"/>
          <w:szCs w:val="40"/>
          <w:u w:val="single"/>
          <w:lang w:val="hu-HU"/>
        </w:rPr>
      </w:pPr>
      <w:r w:rsidRPr="004C038B">
        <w:rPr>
          <w:b/>
          <w:sz w:val="40"/>
          <w:szCs w:val="40"/>
          <w:u w:val="single"/>
          <w:lang w:val="hu-HU"/>
        </w:rPr>
        <w:t>ADATKEZELÉSI</w:t>
      </w:r>
    </w:p>
    <w:p w:rsidR="00EB0643" w:rsidRPr="004C038B" w:rsidRDefault="00EB0643" w:rsidP="004C038B">
      <w:pPr>
        <w:spacing w:line="276" w:lineRule="auto"/>
        <w:jc w:val="center"/>
        <w:rPr>
          <w:b/>
          <w:sz w:val="40"/>
          <w:szCs w:val="40"/>
          <w:u w:val="single"/>
          <w:lang w:val="hu-HU"/>
        </w:rPr>
      </w:pPr>
    </w:p>
    <w:p w:rsidR="00EB0643" w:rsidRPr="004C038B" w:rsidRDefault="00EB0643" w:rsidP="004C038B">
      <w:pPr>
        <w:spacing w:line="276" w:lineRule="auto"/>
        <w:jc w:val="center"/>
        <w:rPr>
          <w:b/>
          <w:sz w:val="40"/>
          <w:szCs w:val="40"/>
          <w:u w:val="single"/>
          <w:lang w:val="hu-HU"/>
        </w:rPr>
      </w:pPr>
      <w:r w:rsidRPr="004C038B">
        <w:rPr>
          <w:b/>
          <w:sz w:val="40"/>
          <w:szCs w:val="40"/>
          <w:u w:val="single"/>
          <w:lang w:val="hu-HU"/>
        </w:rPr>
        <w:t>SZABÁLYZAT</w:t>
      </w:r>
    </w:p>
    <w:p w:rsidR="00EB0643" w:rsidRPr="004C038B" w:rsidRDefault="00EB0643" w:rsidP="004C038B">
      <w:pPr>
        <w:spacing w:line="276" w:lineRule="auto"/>
        <w:rPr>
          <w:sz w:val="40"/>
          <w:szCs w:val="40"/>
          <w:lang w:val="hu-HU"/>
        </w:rPr>
        <w:sectPr w:rsidR="00EB0643" w:rsidRPr="004C038B" w:rsidSect="004C038B">
          <w:type w:val="continuous"/>
          <w:pgSz w:w="11900" w:h="16840"/>
          <w:pgMar w:top="1440" w:right="1080" w:bottom="1440" w:left="1080" w:header="708" w:footer="708" w:gutter="0"/>
          <w:cols w:space="708"/>
          <w:docGrid w:linePitch="299"/>
        </w:sectPr>
      </w:pPr>
    </w:p>
    <w:p w:rsidR="009F7BF5" w:rsidRPr="004C038B" w:rsidRDefault="00D66DAE" w:rsidP="004C038B">
      <w:pPr>
        <w:pStyle w:val="Cmsor21"/>
        <w:spacing w:before="0" w:line="276" w:lineRule="auto"/>
        <w:ind w:left="0" w:right="-41"/>
        <w:rPr>
          <w:sz w:val="22"/>
          <w:szCs w:val="22"/>
          <w:lang w:val="hu-HU"/>
        </w:rPr>
      </w:pPr>
      <w:r w:rsidRPr="004C038B">
        <w:rPr>
          <w:sz w:val="22"/>
          <w:szCs w:val="22"/>
          <w:lang w:val="hu-HU"/>
        </w:rPr>
        <w:lastRenderedPageBreak/>
        <w:t>TARTALOMJEGYZÉK</w:t>
      </w:r>
    </w:p>
    <w:p w:rsidR="00CD5F9A" w:rsidRDefault="00CD5F9A" w:rsidP="004C038B">
      <w:pPr>
        <w:pStyle w:val="Cmsor21"/>
        <w:spacing w:before="0" w:line="276" w:lineRule="auto"/>
        <w:ind w:left="0" w:right="-41"/>
        <w:jc w:val="both"/>
        <w:rPr>
          <w:sz w:val="22"/>
          <w:szCs w:val="22"/>
          <w:lang w:val="hu-HU"/>
        </w:rPr>
      </w:pPr>
    </w:p>
    <w:p w:rsidR="004C038B" w:rsidRDefault="004C038B" w:rsidP="004C038B">
      <w:pPr>
        <w:pStyle w:val="Cmsor21"/>
        <w:spacing w:before="0" w:line="276" w:lineRule="auto"/>
        <w:ind w:left="0" w:right="-41"/>
        <w:jc w:val="both"/>
        <w:rPr>
          <w:sz w:val="22"/>
          <w:szCs w:val="22"/>
          <w:lang w:val="hu-HU"/>
        </w:rPr>
      </w:pPr>
    </w:p>
    <w:p w:rsidR="004C038B" w:rsidRDefault="004C038B" w:rsidP="004C038B">
      <w:pPr>
        <w:pStyle w:val="Cmsor21"/>
        <w:spacing w:before="0" w:line="276" w:lineRule="auto"/>
        <w:ind w:left="0" w:right="-41"/>
        <w:jc w:val="both"/>
        <w:rPr>
          <w:sz w:val="22"/>
          <w:szCs w:val="22"/>
          <w:lang w:val="hu-HU"/>
        </w:rPr>
      </w:pPr>
      <w:r>
        <w:rPr>
          <w:sz w:val="22"/>
          <w:szCs w:val="22"/>
          <w:lang w:val="hu-HU"/>
        </w:rPr>
        <w:t>1. A szabályzat célja, területi érvényessége</w:t>
      </w:r>
    </w:p>
    <w:p w:rsidR="004C038B" w:rsidRDefault="004C038B" w:rsidP="004C038B">
      <w:pPr>
        <w:pStyle w:val="Cmsor21"/>
        <w:spacing w:before="0" w:line="276" w:lineRule="auto"/>
        <w:ind w:left="0" w:right="-41"/>
        <w:jc w:val="both"/>
        <w:rPr>
          <w:sz w:val="22"/>
          <w:szCs w:val="22"/>
          <w:lang w:val="hu-HU"/>
        </w:rPr>
      </w:pPr>
    </w:p>
    <w:p w:rsidR="004C038B" w:rsidRDefault="004C038B" w:rsidP="004C038B">
      <w:pPr>
        <w:pStyle w:val="Cmsor21"/>
        <w:spacing w:before="0" w:line="276" w:lineRule="auto"/>
        <w:ind w:left="0" w:right="-41"/>
        <w:jc w:val="both"/>
        <w:rPr>
          <w:sz w:val="22"/>
          <w:szCs w:val="22"/>
          <w:lang w:val="hu-HU"/>
        </w:rPr>
      </w:pPr>
      <w:r>
        <w:rPr>
          <w:sz w:val="22"/>
          <w:szCs w:val="22"/>
          <w:lang w:val="hu-HU"/>
        </w:rPr>
        <w:t>2. Fogalom meghatározás</w:t>
      </w:r>
    </w:p>
    <w:p w:rsidR="004C038B" w:rsidRDefault="004C038B" w:rsidP="004C038B">
      <w:pPr>
        <w:pStyle w:val="Cmsor21"/>
        <w:spacing w:before="0" w:line="276" w:lineRule="auto"/>
        <w:ind w:left="0" w:right="-41"/>
        <w:jc w:val="both"/>
        <w:rPr>
          <w:sz w:val="22"/>
          <w:szCs w:val="22"/>
          <w:lang w:val="hu-HU"/>
        </w:rPr>
      </w:pPr>
    </w:p>
    <w:p w:rsidR="004C038B" w:rsidRDefault="004C038B" w:rsidP="004C038B">
      <w:pPr>
        <w:pStyle w:val="Cmsor21"/>
        <w:spacing w:before="0" w:line="276" w:lineRule="auto"/>
        <w:ind w:left="0" w:right="-41"/>
        <w:jc w:val="both"/>
        <w:rPr>
          <w:sz w:val="22"/>
          <w:szCs w:val="22"/>
          <w:lang w:val="hu-HU"/>
        </w:rPr>
      </w:pPr>
      <w:r>
        <w:rPr>
          <w:sz w:val="22"/>
          <w:szCs w:val="22"/>
          <w:lang w:val="hu-HU"/>
        </w:rPr>
        <w:t>3. Kapcsolódó jogszabályok</w:t>
      </w:r>
    </w:p>
    <w:p w:rsidR="004C038B" w:rsidRDefault="004C038B" w:rsidP="004C038B">
      <w:pPr>
        <w:pStyle w:val="Cmsor21"/>
        <w:spacing w:before="0" w:line="276" w:lineRule="auto"/>
        <w:ind w:left="0" w:right="-41"/>
        <w:jc w:val="both"/>
        <w:rPr>
          <w:sz w:val="22"/>
          <w:szCs w:val="22"/>
          <w:lang w:val="hu-HU"/>
        </w:rPr>
      </w:pPr>
    </w:p>
    <w:p w:rsidR="004C038B" w:rsidRDefault="004C038B" w:rsidP="004C038B">
      <w:pPr>
        <w:pStyle w:val="Cmsor21"/>
        <w:spacing w:before="0" w:line="276" w:lineRule="auto"/>
        <w:ind w:left="0" w:right="-41"/>
        <w:jc w:val="both"/>
        <w:rPr>
          <w:sz w:val="22"/>
          <w:szCs w:val="22"/>
          <w:lang w:val="hu-HU"/>
        </w:rPr>
      </w:pPr>
      <w:r>
        <w:rPr>
          <w:sz w:val="22"/>
          <w:szCs w:val="22"/>
          <w:lang w:val="hu-HU"/>
        </w:rPr>
        <w:t>4. Nyilvántartott adatok köre és típusai</w:t>
      </w:r>
    </w:p>
    <w:p w:rsidR="004C038B" w:rsidRDefault="004C038B" w:rsidP="004C038B">
      <w:pPr>
        <w:pStyle w:val="Cmsor21"/>
        <w:spacing w:before="0" w:line="276" w:lineRule="auto"/>
        <w:ind w:left="0" w:right="-41"/>
        <w:jc w:val="both"/>
        <w:rPr>
          <w:sz w:val="22"/>
          <w:szCs w:val="22"/>
          <w:lang w:val="hu-HU"/>
        </w:rPr>
      </w:pPr>
    </w:p>
    <w:p w:rsidR="004C038B" w:rsidRDefault="004C038B" w:rsidP="004C038B">
      <w:pPr>
        <w:pStyle w:val="Cmsor21"/>
        <w:spacing w:before="0" w:line="276" w:lineRule="auto"/>
        <w:ind w:left="0" w:right="-41"/>
        <w:jc w:val="both"/>
        <w:rPr>
          <w:sz w:val="22"/>
          <w:szCs w:val="22"/>
          <w:lang w:val="hu-HU"/>
        </w:rPr>
      </w:pPr>
      <w:r>
        <w:rPr>
          <w:sz w:val="22"/>
          <w:szCs w:val="22"/>
          <w:lang w:val="hu-HU"/>
        </w:rPr>
        <w:t>5. A személyes adatok jogosultjainak jogai</w:t>
      </w:r>
    </w:p>
    <w:p w:rsidR="004C038B" w:rsidRDefault="004C038B" w:rsidP="004C038B">
      <w:pPr>
        <w:pStyle w:val="Cmsor21"/>
        <w:spacing w:before="0" w:line="276" w:lineRule="auto"/>
        <w:ind w:left="0" w:right="-41"/>
        <w:jc w:val="both"/>
        <w:rPr>
          <w:sz w:val="22"/>
          <w:szCs w:val="22"/>
          <w:lang w:val="hu-HU"/>
        </w:rPr>
      </w:pPr>
    </w:p>
    <w:p w:rsidR="004C038B" w:rsidRDefault="004C038B" w:rsidP="004C038B">
      <w:pPr>
        <w:pStyle w:val="Cmsor21"/>
        <w:spacing w:before="0" w:line="276" w:lineRule="auto"/>
        <w:ind w:left="0" w:right="-41"/>
        <w:jc w:val="both"/>
        <w:rPr>
          <w:sz w:val="22"/>
          <w:szCs w:val="22"/>
          <w:lang w:val="hu-HU"/>
        </w:rPr>
      </w:pPr>
      <w:r>
        <w:rPr>
          <w:sz w:val="22"/>
          <w:szCs w:val="22"/>
          <w:lang w:val="hu-HU"/>
        </w:rPr>
        <w:t>6. Adatbiztonság és az adatok tárolásának rendje</w:t>
      </w:r>
    </w:p>
    <w:p w:rsidR="004C038B" w:rsidRDefault="004C038B" w:rsidP="004C038B">
      <w:pPr>
        <w:pStyle w:val="Cmsor21"/>
        <w:spacing w:before="0" w:line="276" w:lineRule="auto"/>
        <w:ind w:left="0" w:right="-41"/>
        <w:jc w:val="both"/>
        <w:rPr>
          <w:sz w:val="22"/>
          <w:szCs w:val="22"/>
          <w:lang w:val="hu-HU"/>
        </w:rPr>
      </w:pPr>
    </w:p>
    <w:p w:rsidR="004C038B" w:rsidRDefault="004C038B" w:rsidP="004C038B">
      <w:pPr>
        <w:pStyle w:val="Cmsor21"/>
        <w:spacing w:before="0" w:line="276" w:lineRule="auto"/>
        <w:ind w:left="0" w:right="-41"/>
        <w:jc w:val="both"/>
        <w:rPr>
          <w:sz w:val="22"/>
          <w:szCs w:val="22"/>
          <w:lang w:val="hu-HU"/>
        </w:rPr>
      </w:pPr>
      <w:r>
        <w:rPr>
          <w:sz w:val="22"/>
          <w:szCs w:val="22"/>
          <w:lang w:val="hu-HU"/>
        </w:rPr>
        <w:t>7. Adatok továbbításának rendje</w:t>
      </w:r>
    </w:p>
    <w:p w:rsidR="004C038B" w:rsidRDefault="004C038B" w:rsidP="004C038B">
      <w:pPr>
        <w:pStyle w:val="Cmsor21"/>
        <w:spacing w:before="0" w:line="276" w:lineRule="auto"/>
        <w:ind w:left="0" w:right="-41"/>
        <w:jc w:val="both"/>
        <w:rPr>
          <w:sz w:val="22"/>
          <w:szCs w:val="22"/>
          <w:lang w:val="hu-HU"/>
        </w:rPr>
      </w:pPr>
    </w:p>
    <w:p w:rsidR="004C038B" w:rsidRDefault="004C038B" w:rsidP="004C038B">
      <w:pPr>
        <w:pStyle w:val="Cmsor21"/>
        <w:spacing w:before="0" w:line="276" w:lineRule="auto"/>
        <w:ind w:left="0" w:right="-41"/>
        <w:jc w:val="both"/>
        <w:rPr>
          <w:sz w:val="22"/>
          <w:szCs w:val="22"/>
          <w:lang w:val="hu-HU"/>
        </w:rPr>
      </w:pPr>
      <w:r>
        <w:rPr>
          <w:sz w:val="22"/>
          <w:szCs w:val="22"/>
          <w:lang w:val="hu-HU"/>
        </w:rPr>
        <w:t>8. A személyes adatok megsemmisítése</w:t>
      </w:r>
    </w:p>
    <w:p w:rsidR="004C038B" w:rsidRDefault="004C038B" w:rsidP="004C038B">
      <w:pPr>
        <w:pStyle w:val="Cmsor21"/>
        <w:spacing w:before="0" w:line="276" w:lineRule="auto"/>
        <w:ind w:left="0" w:right="-41"/>
        <w:jc w:val="both"/>
        <w:rPr>
          <w:sz w:val="22"/>
          <w:szCs w:val="22"/>
          <w:lang w:val="hu-HU"/>
        </w:rPr>
      </w:pPr>
    </w:p>
    <w:p w:rsidR="004C038B" w:rsidRDefault="004C038B" w:rsidP="004C038B">
      <w:pPr>
        <w:pStyle w:val="Cmsor21"/>
        <w:spacing w:before="0" w:line="276" w:lineRule="auto"/>
        <w:ind w:left="0" w:right="-41"/>
        <w:jc w:val="both"/>
        <w:rPr>
          <w:sz w:val="22"/>
          <w:szCs w:val="22"/>
          <w:lang w:val="hu-HU"/>
        </w:rPr>
      </w:pPr>
      <w:r>
        <w:rPr>
          <w:sz w:val="22"/>
          <w:szCs w:val="22"/>
          <w:lang w:val="hu-HU"/>
        </w:rPr>
        <w:t>9. Adatvédelmi incidens esetén követendő protokoll</w:t>
      </w:r>
    </w:p>
    <w:p w:rsidR="004C038B" w:rsidRDefault="004C038B" w:rsidP="004C038B">
      <w:pPr>
        <w:pStyle w:val="Cmsor21"/>
        <w:spacing w:before="0" w:line="276" w:lineRule="auto"/>
        <w:ind w:left="0" w:right="-41"/>
        <w:jc w:val="both"/>
        <w:rPr>
          <w:sz w:val="22"/>
          <w:szCs w:val="22"/>
          <w:lang w:val="hu-HU"/>
        </w:rPr>
      </w:pPr>
    </w:p>
    <w:p w:rsidR="004C038B" w:rsidRDefault="004C038B" w:rsidP="004C038B">
      <w:pPr>
        <w:pStyle w:val="Cmsor21"/>
        <w:spacing w:before="0" w:line="276" w:lineRule="auto"/>
        <w:ind w:left="0" w:right="-41"/>
        <w:jc w:val="both"/>
        <w:rPr>
          <w:sz w:val="22"/>
          <w:szCs w:val="22"/>
          <w:lang w:val="hu-HU"/>
        </w:rPr>
      </w:pPr>
      <w:r>
        <w:rPr>
          <w:sz w:val="22"/>
          <w:szCs w:val="22"/>
          <w:lang w:val="hu-HU"/>
        </w:rPr>
        <w:t>10. Jogorvoslat</w:t>
      </w:r>
    </w:p>
    <w:p w:rsidR="004C038B" w:rsidRDefault="004C038B" w:rsidP="004C038B">
      <w:pPr>
        <w:pStyle w:val="Cmsor21"/>
        <w:spacing w:before="0" w:line="276" w:lineRule="auto"/>
        <w:ind w:left="0" w:right="-41"/>
        <w:jc w:val="both"/>
        <w:rPr>
          <w:sz w:val="22"/>
          <w:szCs w:val="22"/>
          <w:lang w:val="hu-HU"/>
        </w:rPr>
      </w:pPr>
    </w:p>
    <w:p w:rsidR="004C038B" w:rsidRDefault="004C038B" w:rsidP="004C038B">
      <w:pPr>
        <w:pStyle w:val="Cmsor21"/>
        <w:spacing w:before="0" w:line="276" w:lineRule="auto"/>
        <w:ind w:left="0" w:right="-41"/>
        <w:jc w:val="both"/>
        <w:rPr>
          <w:sz w:val="22"/>
          <w:szCs w:val="22"/>
          <w:lang w:val="hu-HU"/>
        </w:rPr>
      </w:pPr>
      <w:r>
        <w:rPr>
          <w:sz w:val="22"/>
          <w:szCs w:val="22"/>
          <w:lang w:val="hu-HU"/>
        </w:rPr>
        <w:t xml:space="preserve">11. Záró rendelkezések </w:t>
      </w:r>
    </w:p>
    <w:p w:rsidR="004C038B" w:rsidRDefault="004C038B" w:rsidP="004C038B">
      <w:pPr>
        <w:pStyle w:val="Cmsor21"/>
        <w:spacing w:before="0" w:line="276" w:lineRule="auto"/>
        <w:ind w:left="0" w:right="-41"/>
        <w:jc w:val="both"/>
        <w:rPr>
          <w:sz w:val="22"/>
          <w:szCs w:val="22"/>
          <w:lang w:val="hu-HU"/>
        </w:rPr>
      </w:pPr>
    </w:p>
    <w:p w:rsidR="004C038B" w:rsidRDefault="004C038B" w:rsidP="004C038B">
      <w:pPr>
        <w:pStyle w:val="Cmsor21"/>
        <w:spacing w:before="0" w:line="276" w:lineRule="auto"/>
        <w:ind w:left="0" w:right="-41"/>
        <w:jc w:val="both"/>
        <w:rPr>
          <w:sz w:val="22"/>
          <w:szCs w:val="22"/>
          <w:lang w:val="hu-HU"/>
        </w:rPr>
      </w:pPr>
    </w:p>
    <w:p w:rsidR="004C038B" w:rsidRPr="004C038B" w:rsidRDefault="004C038B" w:rsidP="004C038B">
      <w:pPr>
        <w:pStyle w:val="Cmsor21"/>
        <w:spacing w:before="0" w:line="276" w:lineRule="auto"/>
        <w:ind w:left="0" w:right="-41"/>
        <w:jc w:val="both"/>
        <w:rPr>
          <w:sz w:val="22"/>
          <w:szCs w:val="22"/>
          <w:lang w:val="hu-HU"/>
        </w:rPr>
      </w:pPr>
    </w:p>
    <w:p w:rsidR="004C038B" w:rsidRDefault="004C038B">
      <w:pPr>
        <w:rPr>
          <w:rFonts w:eastAsiaTheme="minorEastAsia"/>
          <w:i/>
          <w:lang w:val="hu-HU" w:eastAsia="hu-HU"/>
        </w:rPr>
      </w:pPr>
      <w:bookmarkStart w:id="0" w:name="_TOC_250006"/>
      <w:r>
        <w:rPr>
          <w:i/>
        </w:rPr>
        <w:br w:type="page"/>
      </w:r>
    </w:p>
    <w:p w:rsidR="00530E14" w:rsidRPr="004C038B" w:rsidRDefault="00530E14" w:rsidP="004C038B">
      <w:pPr>
        <w:pStyle w:val="Nincstrkz"/>
        <w:spacing w:line="276" w:lineRule="auto"/>
        <w:jc w:val="both"/>
        <w:rPr>
          <w:rFonts w:ascii="Times New Roman" w:hAnsi="Times New Roman" w:cs="Times New Roman"/>
          <w:i/>
        </w:rPr>
      </w:pPr>
      <w:r w:rsidRPr="004C038B">
        <w:rPr>
          <w:rFonts w:ascii="Times New Roman" w:hAnsi="Times New Roman" w:cs="Times New Roman"/>
          <w:i/>
        </w:rPr>
        <w:t xml:space="preserve">,,A </w:t>
      </w:r>
      <w:r w:rsidRPr="004C038B">
        <w:rPr>
          <w:rFonts w:ascii="Times New Roman" w:hAnsi="Times New Roman" w:cs="Times New Roman"/>
          <w:b/>
          <w:i/>
        </w:rPr>
        <w:t xml:space="preserve">Zalaegerszegi Vívó Egylet </w:t>
      </w:r>
      <w:r w:rsidRPr="004C038B">
        <w:rPr>
          <w:rFonts w:ascii="Times New Roman" w:hAnsi="Times New Roman" w:cs="Times New Roman"/>
          <w:i/>
        </w:rPr>
        <w:t xml:space="preserve">(a továbbiakban: </w:t>
      </w:r>
      <w:r w:rsidRPr="004C038B">
        <w:rPr>
          <w:rFonts w:ascii="Times New Roman" w:hAnsi="Times New Roman" w:cs="Times New Roman"/>
          <w:b/>
          <w:i/>
        </w:rPr>
        <w:t>Egyesület</w:t>
      </w:r>
      <w:r w:rsidRPr="004C038B">
        <w:rPr>
          <w:rFonts w:ascii="Times New Roman" w:hAnsi="Times New Roman" w:cs="Times New Roman"/>
          <w:i/>
        </w:rPr>
        <w:t>)</w:t>
      </w:r>
      <w:r w:rsidRPr="004C038B">
        <w:rPr>
          <w:rFonts w:ascii="Times New Roman" w:hAnsi="Times New Roman" w:cs="Times New Roman"/>
          <w:b/>
          <w:i/>
        </w:rPr>
        <w:t xml:space="preserve"> </w:t>
      </w:r>
      <w:r w:rsidRPr="004C038B">
        <w:rPr>
          <w:rFonts w:ascii="Times New Roman" w:hAnsi="Times New Roman" w:cs="Times New Roman"/>
          <w:i/>
        </w:rPr>
        <w:t>közgyűlése</w:t>
      </w:r>
    </w:p>
    <w:p w:rsidR="00530E14" w:rsidRPr="004C038B" w:rsidRDefault="00530E14" w:rsidP="004C038B">
      <w:pPr>
        <w:pStyle w:val="Nincstrkz"/>
        <w:spacing w:line="276" w:lineRule="auto"/>
        <w:jc w:val="both"/>
        <w:rPr>
          <w:rFonts w:ascii="Times New Roman" w:hAnsi="Times New Roman" w:cs="Times New Roman"/>
          <w:i/>
        </w:rPr>
      </w:pPr>
    </w:p>
    <w:p w:rsidR="00530E14" w:rsidRPr="004C038B" w:rsidRDefault="00530E14" w:rsidP="004C038B">
      <w:pPr>
        <w:pStyle w:val="Nincstrkz"/>
        <w:spacing w:line="276" w:lineRule="auto"/>
        <w:jc w:val="both"/>
        <w:rPr>
          <w:rFonts w:ascii="Times New Roman" w:hAnsi="Times New Roman" w:cs="Times New Roman"/>
          <w:i/>
        </w:rPr>
      </w:pPr>
      <w:r w:rsidRPr="004C038B">
        <w:rPr>
          <w:rFonts w:ascii="Times New Roman" w:hAnsi="Times New Roman" w:cs="Times New Roman"/>
          <w:i/>
        </w:rPr>
        <w:t>az Európai Parlament és a Tanács a természetes személyeknek a személyes adatok kezelése tekintetében történő védelméről és az ilyen adatok szabad áramlásáról, valamint a 95/46/EK rendelet hatályon kívül helyezéséről szóló – és 2018. május 25. napjától alkalmazandó – (EU) 2016/679 rendeletének (a továbbiakban: GDPR),</w:t>
      </w:r>
    </w:p>
    <w:p w:rsidR="00530E14" w:rsidRPr="004C038B" w:rsidRDefault="00530E14" w:rsidP="004C038B">
      <w:pPr>
        <w:pStyle w:val="Nincstrkz"/>
        <w:spacing w:line="276" w:lineRule="auto"/>
        <w:jc w:val="both"/>
        <w:rPr>
          <w:rFonts w:ascii="Times New Roman" w:hAnsi="Times New Roman" w:cs="Times New Roman"/>
          <w:i/>
        </w:rPr>
      </w:pPr>
    </w:p>
    <w:p w:rsidR="00530E14" w:rsidRPr="004C038B" w:rsidRDefault="00530E14" w:rsidP="004C038B">
      <w:pPr>
        <w:pStyle w:val="Nincstrkz"/>
        <w:spacing w:line="276" w:lineRule="auto"/>
        <w:jc w:val="both"/>
        <w:rPr>
          <w:rFonts w:ascii="Times New Roman" w:hAnsi="Times New Roman" w:cs="Times New Roman"/>
          <w:i/>
        </w:rPr>
      </w:pPr>
      <w:r w:rsidRPr="004C038B">
        <w:rPr>
          <w:rFonts w:ascii="Times New Roman" w:hAnsi="Times New Roman" w:cs="Times New Roman"/>
          <w:i/>
        </w:rPr>
        <w:t xml:space="preserve">a GDPR által nem szabályozott körben az információs önrendelkezési jogról és az információszabadságról szóló 2011. évi CXII. törvénynek (a továbbiakban: </w:t>
      </w:r>
      <w:r w:rsidR="00294E38" w:rsidRPr="004C038B">
        <w:rPr>
          <w:rFonts w:ascii="Times New Roman" w:hAnsi="Times New Roman" w:cs="Times New Roman"/>
          <w:i/>
        </w:rPr>
        <w:t>Infótörvény</w:t>
      </w:r>
      <w:r w:rsidRPr="004C038B">
        <w:rPr>
          <w:rFonts w:ascii="Times New Roman" w:hAnsi="Times New Roman" w:cs="Times New Roman"/>
          <w:i/>
        </w:rPr>
        <w:t>), valamint</w:t>
      </w:r>
    </w:p>
    <w:p w:rsidR="00530E14" w:rsidRPr="004C038B" w:rsidRDefault="00530E14" w:rsidP="004C038B">
      <w:pPr>
        <w:pStyle w:val="Nincstrkz"/>
        <w:spacing w:line="276" w:lineRule="auto"/>
        <w:jc w:val="both"/>
        <w:rPr>
          <w:rFonts w:ascii="Times New Roman" w:hAnsi="Times New Roman" w:cs="Times New Roman"/>
          <w:i/>
        </w:rPr>
      </w:pPr>
    </w:p>
    <w:p w:rsidR="00530E14" w:rsidRPr="004C038B" w:rsidRDefault="00530E14" w:rsidP="004C038B">
      <w:pPr>
        <w:pStyle w:val="Nincstrkz"/>
        <w:spacing w:line="276" w:lineRule="auto"/>
        <w:jc w:val="both"/>
        <w:rPr>
          <w:rFonts w:ascii="Times New Roman" w:hAnsi="Times New Roman" w:cs="Times New Roman"/>
          <w:i/>
        </w:rPr>
      </w:pPr>
      <w:r w:rsidRPr="004C038B">
        <w:rPr>
          <w:rFonts w:ascii="Times New Roman" w:hAnsi="Times New Roman" w:cs="Times New Roman"/>
          <w:i/>
        </w:rPr>
        <w:t>a Zalaegerszegi Vívó Egylettel kapcsolatba kerülő ügyfelek, illetve munkavállalóink, továbbá egyéb személyek személyes adatainak fokozott védelme, illetve ezen személyes adatok jogszerű, tisztességes és átlátható kezelése, valamint felhasználása módjának meghatározása céljából</w:t>
      </w:r>
    </w:p>
    <w:p w:rsidR="00530E14" w:rsidRPr="004C038B" w:rsidRDefault="00530E14" w:rsidP="004C038B">
      <w:pPr>
        <w:pStyle w:val="Nincstrkz"/>
        <w:spacing w:line="276" w:lineRule="auto"/>
        <w:jc w:val="both"/>
        <w:rPr>
          <w:rFonts w:ascii="Times New Roman" w:hAnsi="Times New Roman" w:cs="Times New Roman"/>
          <w:i/>
        </w:rPr>
      </w:pPr>
    </w:p>
    <w:p w:rsidR="00530E14" w:rsidRPr="004C038B" w:rsidRDefault="00530E14" w:rsidP="004C038B">
      <w:pPr>
        <w:pStyle w:val="Nincstrkz"/>
        <w:spacing w:line="276" w:lineRule="auto"/>
        <w:jc w:val="both"/>
        <w:rPr>
          <w:rFonts w:ascii="Times New Roman" w:hAnsi="Times New Roman" w:cs="Times New Roman"/>
          <w:i/>
        </w:rPr>
      </w:pPr>
      <w:r w:rsidRPr="004C038B">
        <w:rPr>
          <w:rFonts w:ascii="Times New Roman" w:hAnsi="Times New Roman" w:cs="Times New Roman"/>
          <w:i/>
        </w:rPr>
        <w:t>a változó jogszabályi környezethez alkalmazkodás, és az Egyesület adatvédelem iránti elkötelezettsége, ezzel együtt ügyfeleink és üzleti partnereink irányába fennálló bizalom fenntartása érdekében</w:t>
      </w:r>
    </w:p>
    <w:p w:rsidR="00530E14" w:rsidRPr="004C038B" w:rsidRDefault="00530E14" w:rsidP="004C038B">
      <w:pPr>
        <w:pStyle w:val="Nincstrkz"/>
        <w:spacing w:line="276" w:lineRule="auto"/>
        <w:jc w:val="both"/>
        <w:rPr>
          <w:rFonts w:ascii="Times New Roman" w:hAnsi="Times New Roman" w:cs="Times New Roman"/>
          <w:i/>
        </w:rPr>
      </w:pPr>
    </w:p>
    <w:p w:rsidR="00530E14" w:rsidRPr="004C038B" w:rsidRDefault="00530E14" w:rsidP="004C038B">
      <w:pPr>
        <w:pStyle w:val="Nincstrkz"/>
        <w:spacing w:line="276" w:lineRule="auto"/>
        <w:jc w:val="both"/>
        <w:rPr>
          <w:rFonts w:ascii="Times New Roman" w:hAnsi="Times New Roman" w:cs="Times New Roman"/>
          <w:i/>
        </w:rPr>
      </w:pPr>
      <w:r w:rsidRPr="004C038B">
        <w:rPr>
          <w:rFonts w:ascii="Times New Roman" w:hAnsi="Times New Roman" w:cs="Times New Roman"/>
          <w:i/>
        </w:rPr>
        <w:t>AZ ALÁBBI SZABÁLYZATOT ALKOTJA:</w:t>
      </w:r>
    </w:p>
    <w:p w:rsidR="00530E14" w:rsidRPr="004C038B" w:rsidRDefault="00530E14" w:rsidP="004C038B">
      <w:pPr>
        <w:pStyle w:val="Cmsor11"/>
        <w:tabs>
          <w:tab w:val="left" w:pos="1252"/>
        </w:tabs>
        <w:spacing w:before="0" w:line="276" w:lineRule="auto"/>
        <w:ind w:left="820" w:firstLine="0"/>
        <w:jc w:val="both"/>
        <w:rPr>
          <w:rFonts w:ascii="Times New Roman" w:hAnsi="Times New Roman" w:cs="Times New Roman"/>
          <w:sz w:val="22"/>
          <w:szCs w:val="22"/>
          <w:lang w:val="hu-HU"/>
        </w:rPr>
      </w:pPr>
    </w:p>
    <w:p w:rsidR="007F0E9E" w:rsidRPr="004C038B" w:rsidRDefault="007F0E9E" w:rsidP="000D7937">
      <w:pPr>
        <w:pStyle w:val="Cmsor1"/>
        <w:spacing w:before="0"/>
        <w:jc w:val="both"/>
        <w:rPr>
          <w:rFonts w:ascii="Times New Roman" w:hAnsi="Times New Roman" w:cs="Times New Roman"/>
          <w:color w:val="auto"/>
          <w:sz w:val="22"/>
          <w:szCs w:val="22"/>
        </w:rPr>
      </w:pPr>
      <w:bookmarkStart w:id="1" w:name="_Toc514454708"/>
      <w:r w:rsidRPr="004C038B">
        <w:rPr>
          <w:rFonts w:ascii="Times New Roman" w:hAnsi="Times New Roman" w:cs="Times New Roman"/>
          <w:color w:val="auto"/>
          <w:sz w:val="22"/>
          <w:szCs w:val="22"/>
        </w:rPr>
        <w:t>Adatkezelő adatai</w:t>
      </w:r>
      <w:bookmarkEnd w:id="1"/>
    </w:p>
    <w:p w:rsidR="007F0E9E" w:rsidRPr="004C038B" w:rsidRDefault="007F0E9E" w:rsidP="004C038B">
      <w:pPr>
        <w:pStyle w:val="Listaszerbekezds"/>
        <w:spacing w:line="276" w:lineRule="auto"/>
        <w:ind w:left="1080"/>
        <w:jc w:val="both"/>
        <w:rPr>
          <w:lang w:val="hu-HU"/>
        </w:rPr>
      </w:pPr>
      <w:r w:rsidRPr="004C038B">
        <w:rPr>
          <w:lang w:val="hu-HU"/>
        </w:rPr>
        <w:t xml:space="preserve">Adatkezelő neve: </w:t>
      </w:r>
      <w:r w:rsidRPr="004C038B">
        <w:rPr>
          <w:b/>
          <w:lang w:val="hu-HU"/>
        </w:rPr>
        <w:t>Zalaegerszegi Vívó Egylet</w:t>
      </w:r>
    </w:p>
    <w:p w:rsidR="007F0E9E" w:rsidRPr="004C038B" w:rsidRDefault="007F0E9E" w:rsidP="004C038B">
      <w:pPr>
        <w:pStyle w:val="Listaszerbekezds"/>
        <w:spacing w:line="276" w:lineRule="auto"/>
        <w:ind w:left="1080"/>
        <w:jc w:val="both"/>
        <w:rPr>
          <w:lang w:val="hu-HU"/>
        </w:rPr>
      </w:pPr>
      <w:r w:rsidRPr="004C038B">
        <w:rPr>
          <w:lang w:val="hu-HU"/>
        </w:rPr>
        <w:t>Adatkezelő székhelye: 8900 Zalaegerszeg, Zárda utca 25.</w:t>
      </w:r>
    </w:p>
    <w:p w:rsidR="007F0E9E" w:rsidRPr="004C038B" w:rsidRDefault="007F0E9E" w:rsidP="004C038B">
      <w:pPr>
        <w:pStyle w:val="Listaszerbekezds"/>
        <w:spacing w:line="276" w:lineRule="auto"/>
        <w:ind w:left="1080"/>
        <w:jc w:val="both"/>
        <w:rPr>
          <w:lang w:val="hu-HU"/>
        </w:rPr>
      </w:pPr>
      <w:r w:rsidRPr="004C038B">
        <w:rPr>
          <w:lang w:val="hu-HU"/>
        </w:rPr>
        <w:t xml:space="preserve">Adatkezelő </w:t>
      </w:r>
      <w:r w:rsidR="00294E38" w:rsidRPr="004C038B">
        <w:rPr>
          <w:lang w:val="hu-HU"/>
        </w:rPr>
        <w:t>Zalaegerszegi</w:t>
      </w:r>
      <w:r w:rsidRPr="004C038B">
        <w:rPr>
          <w:lang w:val="hu-HU"/>
        </w:rPr>
        <w:t xml:space="preserve"> Törvényszéki lajstromszáma: </w:t>
      </w:r>
      <w:r w:rsidR="002B48B6" w:rsidRPr="004C038B">
        <w:rPr>
          <w:lang w:val="hu-HU"/>
        </w:rPr>
        <w:t>2000/Pk.60701/1991</w:t>
      </w:r>
    </w:p>
    <w:p w:rsidR="007F0E9E" w:rsidRPr="004C038B" w:rsidRDefault="007F0E9E" w:rsidP="004C038B">
      <w:pPr>
        <w:pStyle w:val="Listaszerbekezds"/>
        <w:spacing w:line="276" w:lineRule="auto"/>
        <w:ind w:left="1080"/>
        <w:jc w:val="both"/>
        <w:rPr>
          <w:lang w:val="hu-HU"/>
        </w:rPr>
      </w:pPr>
      <w:r w:rsidRPr="004C038B">
        <w:rPr>
          <w:lang w:val="hu-HU"/>
        </w:rPr>
        <w:t xml:space="preserve">Adatkezelő adószáma: </w:t>
      </w:r>
      <w:r w:rsidR="002B48B6" w:rsidRPr="004C038B">
        <w:rPr>
          <w:lang w:val="hu-HU"/>
        </w:rPr>
        <w:t>19273390-1-20</w:t>
      </w:r>
    </w:p>
    <w:p w:rsidR="007F0E9E" w:rsidRPr="004C038B" w:rsidRDefault="007F0E9E" w:rsidP="004C038B">
      <w:pPr>
        <w:pStyle w:val="Listaszerbekezds"/>
        <w:spacing w:line="276" w:lineRule="auto"/>
        <w:ind w:left="1080"/>
        <w:jc w:val="both"/>
        <w:rPr>
          <w:color w:val="000000" w:themeColor="text1"/>
          <w:lang w:val="hu-HU"/>
        </w:rPr>
      </w:pPr>
      <w:r w:rsidRPr="004C038B">
        <w:rPr>
          <w:color w:val="000000" w:themeColor="text1"/>
          <w:lang w:val="hu-HU"/>
        </w:rPr>
        <w:t xml:space="preserve">Adatkezelő elektronikus elérhetősége: </w:t>
      </w:r>
      <w:hyperlink r:id="rId9" w:history="1">
        <w:r w:rsidR="00BB3A5D" w:rsidRPr="004C038B">
          <w:rPr>
            <w:rStyle w:val="Hiperhivatkozs"/>
            <w:lang w:val="hu-HU"/>
          </w:rPr>
          <w:t>zegivias@gmail.com</w:t>
        </w:r>
      </w:hyperlink>
    </w:p>
    <w:p w:rsidR="00BB3A5D" w:rsidRPr="004C038B" w:rsidRDefault="00BB3A5D" w:rsidP="004C038B">
      <w:pPr>
        <w:pStyle w:val="Szvegtrzs"/>
        <w:spacing w:line="276" w:lineRule="auto"/>
        <w:ind w:left="678" w:right="689"/>
        <w:jc w:val="both"/>
        <w:rPr>
          <w:color w:val="000000" w:themeColor="text1"/>
          <w:sz w:val="22"/>
          <w:szCs w:val="22"/>
          <w:lang w:val="hu-HU"/>
        </w:rPr>
      </w:pPr>
      <w:r w:rsidRPr="004C038B">
        <w:rPr>
          <w:color w:val="000000" w:themeColor="text1"/>
          <w:sz w:val="22"/>
          <w:szCs w:val="22"/>
          <w:lang w:val="hu-HU"/>
        </w:rPr>
        <w:t>Adatkezelési tisztviselő: dr. Szekeres Beáta elnökségi tag</w:t>
      </w:r>
    </w:p>
    <w:p w:rsidR="00BB3A5D" w:rsidRPr="004C038B" w:rsidRDefault="00BB3A5D" w:rsidP="004C038B">
      <w:pPr>
        <w:pStyle w:val="Szvegtrzs"/>
        <w:spacing w:line="276" w:lineRule="auto"/>
        <w:ind w:left="678" w:right="689"/>
        <w:jc w:val="both"/>
        <w:rPr>
          <w:color w:val="000000" w:themeColor="text1"/>
          <w:sz w:val="22"/>
          <w:szCs w:val="22"/>
          <w:lang w:val="hu-HU"/>
        </w:rPr>
      </w:pPr>
      <w:r w:rsidRPr="004C038B">
        <w:rPr>
          <w:color w:val="000000" w:themeColor="text1"/>
          <w:sz w:val="22"/>
          <w:szCs w:val="22"/>
          <w:lang w:val="hu-HU"/>
        </w:rPr>
        <w:t xml:space="preserve">                                      tel.: 70/3610806</w:t>
      </w:r>
    </w:p>
    <w:p w:rsidR="00BB3A5D" w:rsidRPr="004C038B" w:rsidRDefault="00BB3A5D" w:rsidP="004C038B">
      <w:pPr>
        <w:pStyle w:val="Szvegtrzs"/>
        <w:spacing w:line="276" w:lineRule="auto"/>
        <w:ind w:left="678" w:right="689"/>
        <w:jc w:val="both"/>
        <w:rPr>
          <w:color w:val="000000" w:themeColor="text1"/>
          <w:sz w:val="22"/>
          <w:szCs w:val="22"/>
          <w:lang w:val="hu-HU"/>
        </w:rPr>
      </w:pPr>
      <w:r w:rsidRPr="004C038B">
        <w:rPr>
          <w:color w:val="000000" w:themeColor="text1"/>
          <w:sz w:val="22"/>
          <w:szCs w:val="22"/>
          <w:lang w:val="hu-HU"/>
        </w:rPr>
        <w:t xml:space="preserve">                                      email: </w:t>
      </w:r>
      <w:hyperlink r:id="rId10" w:history="1">
        <w:r w:rsidRPr="004C038B">
          <w:rPr>
            <w:rStyle w:val="Hiperhivatkozs"/>
            <w:sz w:val="22"/>
            <w:szCs w:val="22"/>
            <w:lang w:val="hu-HU"/>
          </w:rPr>
          <w:t>zegivivas@gmail.com</w:t>
        </w:r>
      </w:hyperlink>
    </w:p>
    <w:p w:rsidR="007F0E9E" w:rsidRPr="004C038B" w:rsidRDefault="00BB3A5D" w:rsidP="004C038B">
      <w:pPr>
        <w:pStyle w:val="Szvegtrzs"/>
        <w:spacing w:line="276" w:lineRule="auto"/>
        <w:ind w:left="678" w:right="689"/>
        <w:jc w:val="both"/>
        <w:rPr>
          <w:color w:val="000000" w:themeColor="text1"/>
          <w:sz w:val="22"/>
          <w:szCs w:val="22"/>
          <w:lang w:val="hu-HU"/>
        </w:rPr>
      </w:pPr>
      <w:r w:rsidRPr="004C038B">
        <w:rPr>
          <w:color w:val="000000" w:themeColor="text1"/>
          <w:sz w:val="22"/>
          <w:szCs w:val="22"/>
          <w:lang w:val="hu-HU"/>
        </w:rPr>
        <w:t xml:space="preserve">                                      postai cím: 8900 Zalaegerszeg, Zárda utca 25.</w:t>
      </w:r>
    </w:p>
    <w:p w:rsidR="00BB3A5D" w:rsidRPr="004C038B" w:rsidRDefault="00BB3A5D" w:rsidP="004C038B">
      <w:pPr>
        <w:pStyle w:val="Szvegtrzs"/>
        <w:spacing w:line="276" w:lineRule="auto"/>
        <w:ind w:left="678" w:right="689"/>
        <w:jc w:val="both"/>
        <w:rPr>
          <w:sz w:val="22"/>
          <w:szCs w:val="22"/>
          <w:lang w:val="hu-HU"/>
        </w:rPr>
      </w:pPr>
    </w:p>
    <w:p w:rsidR="000D7937" w:rsidRDefault="000D7937" w:rsidP="000D7937">
      <w:pPr>
        <w:pStyle w:val="Cmsor11"/>
        <w:tabs>
          <w:tab w:val="left" w:pos="1252"/>
        </w:tabs>
        <w:spacing w:before="0" w:line="276" w:lineRule="auto"/>
        <w:ind w:left="0" w:firstLine="0"/>
        <w:jc w:val="both"/>
        <w:rPr>
          <w:rFonts w:ascii="Times New Roman" w:hAnsi="Times New Roman" w:cs="Times New Roman"/>
          <w:w w:val="95"/>
          <w:sz w:val="22"/>
          <w:szCs w:val="22"/>
          <w:lang w:val="hu-HU"/>
        </w:rPr>
      </w:pPr>
    </w:p>
    <w:p w:rsidR="009F7BF5" w:rsidRPr="000D7937" w:rsidRDefault="000D7937" w:rsidP="000D7937">
      <w:pPr>
        <w:pStyle w:val="Cmsor11"/>
        <w:tabs>
          <w:tab w:val="left" w:pos="1252"/>
        </w:tabs>
        <w:spacing w:before="0" w:line="276" w:lineRule="auto"/>
        <w:ind w:left="0" w:firstLine="0"/>
        <w:jc w:val="both"/>
        <w:rPr>
          <w:rFonts w:ascii="Times New Roman" w:hAnsi="Times New Roman" w:cs="Times New Roman"/>
          <w:sz w:val="28"/>
          <w:szCs w:val="28"/>
          <w:lang w:val="hu-HU"/>
        </w:rPr>
      </w:pPr>
      <w:r w:rsidRPr="000D7937">
        <w:rPr>
          <w:rFonts w:ascii="Times New Roman" w:hAnsi="Times New Roman" w:cs="Times New Roman"/>
          <w:w w:val="95"/>
          <w:sz w:val="28"/>
          <w:szCs w:val="28"/>
          <w:lang w:val="hu-HU"/>
        </w:rPr>
        <w:t xml:space="preserve">1. </w:t>
      </w:r>
      <w:r w:rsidR="00D66DAE" w:rsidRPr="000D7937">
        <w:rPr>
          <w:rFonts w:ascii="Times New Roman" w:hAnsi="Times New Roman" w:cs="Times New Roman"/>
          <w:w w:val="95"/>
          <w:sz w:val="28"/>
          <w:szCs w:val="28"/>
          <w:lang w:val="hu-HU"/>
        </w:rPr>
        <w:t>A</w:t>
      </w:r>
      <w:r w:rsidR="00D66DAE" w:rsidRPr="000D7937">
        <w:rPr>
          <w:rFonts w:ascii="Times New Roman" w:hAnsi="Times New Roman" w:cs="Times New Roman"/>
          <w:spacing w:val="-21"/>
          <w:w w:val="95"/>
          <w:sz w:val="28"/>
          <w:szCs w:val="28"/>
          <w:lang w:val="hu-HU"/>
        </w:rPr>
        <w:t xml:space="preserve"> </w:t>
      </w:r>
      <w:r w:rsidR="00D66DAE" w:rsidRPr="000D7937">
        <w:rPr>
          <w:rFonts w:ascii="Times New Roman" w:hAnsi="Times New Roman" w:cs="Times New Roman"/>
          <w:w w:val="95"/>
          <w:sz w:val="28"/>
          <w:szCs w:val="28"/>
          <w:lang w:val="hu-HU"/>
        </w:rPr>
        <w:t>szabályzat</w:t>
      </w:r>
      <w:r w:rsidR="00D66DAE" w:rsidRPr="000D7937">
        <w:rPr>
          <w:rFonts w:ascii="Times New Roman" w:hAnsi="Times New Roman" w:cs="Times New Roman"/>
          <w:spacing w:val="-23"/>
          <w:w w:val="95"/>
          <w:sz w:val="28"/>
          <w:szCs w:val="28"/>
          <w:lang w:val="hu-HU"/>
        </w:rPr>
        <w:t xml:space="preserve"> </w:t>
      </w:r>
      <w:r w:rsidR="00D66DAE" w:rsidRPr="000D7937">
        <w:rPr>
          <w:rFonts w:ascii="Times New Roman" w:hAnsi="Times New Roman" w:cs="Times New Roman"/>
          <w:w w:val="95"/>
          <w:sz w:val="28"/>
          <w:szCs w:val="28"/>
          <w:lang w:val="hu-HU"/>
        </w:rPr>
        <w:t>célja,</w:t>
      </w:r>
      <w:r w:rsidR="00D66DAE" w:rsidRPr="000D7937">
        <w:rPr>
          <w:rFonts w:ascii="Times New Roman" w:hAnsi="Times New Roman" w:cs="Times New Roman"/>
          <w:spacing w:val="-21"/>
          <w:w w:val="95"/>
          <w:sz w:val="28"/>
          <w:szCs w:val="28"/>
          <w:lang w:val="hu-HU"/>
        </w:rPr>
        <w:t xml:space="preserve"> </w:t>
      </w:r>
      <w:r w:rsidR="00D66DAE" w:rsidRPr="000D7937">
        <w:rPr>
          <w:rFonts w:ascii="Times New Roman" w:hAnsi="Times New Roman" w:cs="Times New Roman"/>
          <w:w w:val="95"/>
          <w:sz w:val="28"/>
          <w:szCs w:val="28"/>
          <w:lang w:val="hu-HU"/>
        </w:rPr>
        <w:t>területi</w:t>
      </w:r>
      <w:r w:rsidR="00D66DAE" w:rsidRPr="000D7937">
        <w:rPr>
          <w:rFonts w:ascii="Times New Roman" w:hAnsi="Times New Roman" w:cs="Times New Roman"/>
          <w:spacing w:val="-21"/>
          <w:w w:val="95"/>
          <w:sz w:val="28"/>
          <w:szCs w:val="28"/>
          <w:lang w:val="hu-HU"/>
        </w:rPr>
        <w:t xml:space="preserve"> </w:t>
      </w:r>
      <w:bookmarkEnd w:id="0"/>
      <w:r w:rsidR="00D66DAE" w:rsidRPr="000D7937">
        <w:rPr>
          <w:rFonts w:ascii="Times New Roman" w:hAnsi="Times New Roman" w:cs="Times New Roman"/>
          <w:w w:val="95"/>
          <w:sz w:val="28"/>
          <w:szCs w:val="28"/>
          <w:lang w:val="hu-HU"/>
        </w:rPr>
        <w:t>érvényessége</w:t>
      </w:r>
    </w:p>
    <w:p w:rsidR="009F7BF5" w:rsidRPr="004C038B" w:rsidRDefault="009F7BF5" w:rsidP="004C038B">
      <w:pPr>
        <w:pStyle w:val="Szvegtrzs"/>
        <w:spacing w:line="276" w:lineRule="auto"/>
        <w:jc w:val="both"/>
        <w:rPr>
          <w:b/>
          <w:sz w:val="22"/>
          <w:szCs w:val="22"/>
          <w:lang w:val="hu-HU"/>
        </w:rPr>
      </w:pPr>
    </w:p>
    <w:p w:rsidR="009F7BF5" w:rsidRPr="004C038B" w:rsidRDefault="00D66DAE" w:rsidP="000D7937">
      <w:pPr>
        <w:pStyle w:val="Szvegtrzs"/>
        <w:spacing w:line="276" w:lineRule="auto"/>
        <w:jc w:val="both"/>
        <w:rPr>
          <w:sz w:val="22"/>
          <w:szCs w:val="22"/>
          <w:lang w:val="hu-HU"/>
        </w:rPr>
      </w:pPr>
      <w:r w:rsidRPr="004C038B">
        <w:rPr>
          <w:sz w:val="22"/>
          <w:szCs w:val="22"/>
          <w:lang w:val="hu-HU"/>
        </w:rPr>
        <w:t>A szabályzat célja, hogy</w:t>
      </w:r>
    </w:p>
    <w:p w:rsidR="007B1906" w:rsidRPr="004C038B" w:rsidRDefault="007B1906" w:rsidP="004C038B">
      <w:pPr>
        <w:widowControl/>
        <w:autoSpaceDE/>
        <w:autoSpaceDN/>
        <w:spacing w:line="276" w:lineRule="auto"/>
        <w:ind w:left="678"/>
        <w:contextualSpacing/>
        <w:jc w:val="both"/>
        <w:rPr>
          <w:lang w:val="hu-HU"/>
        </w:rPr>
      </w:pPr>
    </w:p>
    <w:p w:rsidR="007B1906" w:rsidRPr="004C038B" w:rsidRDefault="00294E38" w:rsidP="000D7937">
      <w:pPr>
        <w:widowControl/>
        <w:autoSpaceDE/>
        <w:autoSpaceDN/>
        <w:spacing w:line="276" w:lineRule="auto"/>
        <w:contextualSpacing/>
        <w:jc w:val="both"/>
        <w:rPr>
          <w:b/>
          <w:lang w:val="hu-HU"/>
        </w:rPr>
      </w:pPr>
      <w:r w:rsidRPr="004C038B">
        <w:rPr>
          <w:lang w:val="hu-HU"/>
        </w:rPr>
        <w:t>A jelen Szabályzat célja, hogy az Egyesület valamennyi vezető tisztségviselője, illetve munkavállalója, illetve a</w:t>
      </w:r>
      <w:r>
        <w:rPr>
          <w:lang w:val="hu-HU"/>
        </w:rPr>
        <w:t>z</w:t>
      </w:r>
      <w:r w:rsidRPr="004C038B">
        <w:rPr>
          <w:lang w:val="hu-HU"/>
        </w:rPr>
        <w:t xml:space="preserve"> Egyesület foglalkoztatásra irányuló jogviszonyban álló egyéb személy, az egyesülettel kapcsolatban álló ügyfelek tevékenysége során megtartsa az adatvédelemre vonatkozó mindenkor hatályos jogszabályi rendelkezéseket. </w:t>
      </w:r>
      <w:r w:rsidR="007B1906" w:rsidRPr="004C038B">
        <w:rPr>
          <w:lang w:val="hu-HU"/>
        </w:rPr>
        <w:t>A</w:t>
      </w:r>
      <w:r w:rsidR="002F0F8B" w:rsidRPr="004C038B">
        <w:rPr>
          <w:lang w:val="hu-HU"/>
        </w:rPr>
        <w:t xml:space="preserve">z Egyesület </w:t>
      </w:r>
      <w:r w:rsidR="007B1906" w:rsidRPr="004C038B">
        <w:rPr>
          <w:lang w:val="hu-HU"/>
        </w:rPr>
        <w:t>vezető tisztségviselői, munkavállalói, valamint a</w:t>
      </w:r>
      <w:r w:rsidR="002F0F8B" w:rsidRPr="004C038B">
        <w:rPr>
          <w:lang w:val="hu-HU"/>
        </w:rPr>
        <w:t xml:space="preserve">z egyesület </w:t>
      </w:r>
      <w:r w:rsidR="007B1906" w:rsidRPr="004C038B">
        <w:rPr>
          <w:lang w:val="hu-HU"/>
        </w:rPr>
        <w:t>foglalkoztatásra irányuló jogviszonyban álló egyéb személyek, a</w:t>
      </w:r>
      <w:r w:rsidR="002F0F8B" w:rsidRPr="004C038B">
        <w:rPr>
          <w:lang w:val="hu-HU"/>
        </w:rPr>
        <w:t xml:space="preserve">z egyesülettel </w:t>
      </w:r>
      <w:r w:rsidR="007B1906" w:rsidRPr="004C038B">
        <w:rPr>
          <w:lang w:val="hu-HU"/>
        </w:rPr>
        <w:t>kapcsolatban álló ügyfelek a</w:t>
      </w:r>
      <w:r w:rsidR="002F0F8B" w:rsidRPr="004C038B">
        <w:rPr>
          <w:lang w:val="hu-HU"/>
        </w:rPr>
        <w:t xml:space="preserve">z egyesülettel </w:t>
      </w:r>
      <w:r w:rsidR="007B1906" w:rsidRPr="004C038B">
        <w:rPr>
          <w:lang w:val="hu-HU"/>
        </w:rPr>
        <w:t xml:space="preserve">kapcsolatba kerülő természetes személy ügyfelek és egyéb természetes személyek személyes adatainak kezelése alkalmával kötelesek a GDPR, az </w:t>
      </w:r>
      <w:r w:rsidRPr="004C038B">
        <w:rPr>
          <w:lang w:val="hu-HU"/>
        </w:rPr>
        <w:t>Infótörvény</w:t>
      </w:r>
      <w:r w:rsidR="007B1906" w:rsidRPr="004C038B">
        <w:rPr>
          <w:lang w:val="hu-HU"/>
        </w:rPr>
        <w:t>, valamint a jelen Szabályzat rendelkezéseinek mindenek felett álló megtartására.</w:t>
      </w:r>
    </w:p>
    <w:p w:rsidR="009F7BF5" w:rsidRPr="004C038B" w:rsidRDefault="00D66DAE" w:rsidP="000D7937">
      <w:pPr>
        <w:pStyle w:val="Listaszerbekezds"/>
        <w:numPr>
          <w:ilvl w:val="2"/>
          <w:numId w:val="4"/>
        </w:numPr>
        <w:tabs>
          <w:tab w:val="left" w:pos="1387"/>
        </w:tabs>
        <w:spacing w:line="276" w:lineRule="auto"/>
        <w:ind w:right="-41" w:hanging="360"/>
        <w:jc w:val="both"/>
        <w:rPr>
          <w:color w:val="000000" w:themeColor="text1"/>
          <w:lang w:val="hu-HU"/>
        </w:rPr>
      </w:pPr>
      <w:r w:rsidRPr="004C038B">
        <w:rPr>
          <w:lang w:val="hu-HU"/>
        </w:rPr>
        <w:t>meghat</w:t>
      </w:r>
      <w:r w:rsidR="003A513B" w:rsidRPr="004C038B">
        <w:rPr>
          <w:lang w:val="hu-HU"/>
        </w:rPr>
        <w:t xml:space="preserve">ározza a </w:t>
      </w:r>
      <w:r w:rsidR="00717DBB" w:rsidRPr="004C038B">
        <w:rPr>
          <w:lang w:val="hu-HU"/>
        </w:rPr>
        <w:t xml:space="preserve">Zalaegerszegi Vívó Egyletnél </w:t>
      </w:r>
      <w:r w:rsidRPr="004C038B">
        <w:rPr>
          <w:lang w:val="hu-HU"/>
        </w:rPr>
        <w:t xml:space="preserve">vezetett – személyes adatokat tartalmazó – manuális vagy számítógépes nyilvántartások kezelésének rendjét, amely információs bázisként alkalmas </w:t>
      </w:r>
      <w:r w:rsidRPr="004C038B">
        <w:rPr>
          <w:color w:val="000000" w:themeColor="text1"/>
          <w:lang w:val="hu-HU"/>
        </w:rPr>
        <w:t>arra, hogy a vezetői döntésekhez, elemzésekhez, tervezéshez, személyügyi tevékenységekhez adatokat szolgáltasson;</w:t>
      </w:r>
    </w:p>
    <w:p w:rsidR="009F7BF5" w:rsidRPr="004C038B" w:rsidRDefault="009F7BF5" w:rsidP="000D7937">
      <w:pPr>
        <w:pStyle w:val="Szvegtrzs"/>
        <w:spacing w:line="276" w:lineRule="auto"/>
        <w:ind w:right="-41"/>
        <w:jc w:val="both"/>
        <w:rPr>
          <w:sz w:val="22"/>
          <w:szCs w:val="22"/>
          <w:lang w:val="hu-HU"/>
        </w:rPr>
      </w:pPr>
    </w:p>
    <w:p w:rsidR="009F7BF5" w:rsidRPr="004C038B" w:rsidRDefault="00D66DAE" w:rsidP="000D7937">
      <w:pPr>
        <w:pStyle w:val="Listaszerbekezds"/>
        <w:numPr>
          <w:ilvl w:val="2"/>
          <w:numId w:val="4"/>
        </w:numPr>
        <w:tabs>
          <w:tab w:val="left" w:pos="1387"/>
        </w:tabs>
        <w:spacing w:line="276" w:lineRule="auto"/>
        <w:ind w:right="-41" w:hanging="360"/>
        <w:jc w:val="both"/>
        <w:rPr>
          <w:lang w:val="hu-HU"/>
        </w:rPr>
      </w:pPr>
      <w:r w:rsidRPr="004C038B">
        <w:rPr>
          <w:lang w:val="hu-HU"/>
        </w:rPr>
        <w:t>biztosítsa az adatvédelem alkotmányos elveinek, az adatbiztonság követelményeinek érvényesülését;</w:t>
      </w:r>
    </w:p>
    <w:p w:rsidR="009F7BF5" w:rsidRPr="004C038B" w:rsidRDefault="00D66DAE" w:rsidP="000D7937">
      <w:pPr>
        <w:pStyle w:val="Listaszerbekezds"/>
        <w:numPr>
          <w:ilvl w:val="2"/>
          <w:numId w:val="4"/>
        </w:numPr>
        <w:tabs>
          <w:tab w:val="left" w:pos="1387"/>
        </w:tabs>
        <w:spacing w:line="276" w:lineRule="auto"/>
        <w:ind w:right="-41" w:hanging="360"/>
        <w:jc w:val="both"/>
        <w:rPr>
          <w:lang w:val="hu-HU"/>
        </w:rPr>
      </w:pPr>
      <w:r w:rsidRPr="004C038B">
        <w:rPr>
          <w:lang w:val="hu-HU"/>
        </w:rPr>
        <w:t>megakadályozza az adatokhoz való jogosulatlan hozzáférést, az adatok meg- változtatását, jogosulatlan nyilvánosságra</w:t>
      </w:r>
      <w:r w:rsidRPr="004C038B">
        <w:rPr>
          <w:spacing w:val="-2"/>
          <w:lang w:val="hu-HU"/>
        </w:rPr>
        <w:t xml:space="preserve"> </w:t>
      </w:r>
      <w:r w:rsidRPr="004C038B">
        <w:rPr>
          <w:lang w:val="hu-HU"/>
        </w:rPr>
        <w:t>hozatalát.</w:t>
      </w:r>
    </w:p>
    <w:p w:rsidR="009F7BF5" w:rsidRPr="004C038B" w:rsidRDefault="009F7BF5" w:rsidP="004C038B">
      <w:pPr>
        <w:pStyle w:val="Szvegtrzs"/>
        <w:spacing w:line="276" w:lineRule="auto"/>
        <w:jc w:val="both"/>
        <w:rPr>
          <w:sz w:val="22"/>
          <w:szCs w:val="22"/>
          <w:lang w:val="hu-HU"/>
        </w:rPr>
      </w:pPr>
    </w:p>
    <w:p w:rsidR="009F7BF5" w:rsidRDefault="00D66DAE" w:rsidP="000D7937">
      <w:pPr>
        <w:pStyle w:val="Szvegtrzs"/>
        <w:spacing w:line="276" w:lineRule="auto"/>
        <w:ind w:right="-41"/>
        <w:jc w:val="both"/>
        <w:rPr>
          <w:sz w:val="22"/>
          <w:szCs w:val="22"/>
          <w:lang w:val="hu-HU"/>
        </w:rPr>
      </w:pPr>
      <w:r w:rsidRPr="004C038B">
        <w:rPr>
          <w:sz w:val="22"/>
          <w:szCs w:val="22"/>
          <w:lang w:val="hu-HU"/>
        </w:rPr>
        <w:t>A szabályzat személyi hatá</w:t>
      </w:r>
      <w:r w:rsidR="003A513B" w:rsidRPr="004C038B">
        <w:rPr>
          <w:sz w:val="22"/>
          <w:szCs w:val="22"/>
          <w:lang w:val="hu-HU"/>
        </w:rPr>
        <w:t xml:space="preserve">lya kiterjed a </w:t>
      </w:r>
      <w:r w:rsidR="00717DBB" w:rsidRPr="004C038B">
        <w:rPr>
          <w:sz w:val="22"/>
          <w:szCs w:val="22"/>
          <w:lang w:val="hu-HU"/>
        </w:rPr>
        <w:t xml:space="preserve">Zalaegerszegi Vívó Egyletnél </w:t>
      </w:r>
      <w:r w:rsidRPr="004C038B">
        <w:rPr>
          <w:sz w:val="22"/>
          <w:szCs w:val="22"/>
          <w:lang w:val="hu-HU"/>
        </w:rPr>
        <w:t>munkaviszonyt létesítő valamennyi</w:t>
      </w:r>
      <w:r w:rsidRPr="004C038B">
        <w:rPr>
          <w:spacing w:val="42"/>
          <w:sz w:val="22"/>
          <w:szCs w:val="22"/>
          <w:lang w:val="hu-HU"/>
        </w:rPr>
        <w:t xml:space="preserve"> </w:t>
      </w:r>
      <w:r w:rsidR="0008212A" w:rsidRPr="004C038B">
        <w:rPr>
          <w:sz w:val="22"/>
          <w:szCs w:val="22"/>
          <w:lang w:val="hu-HU"/>
        </w:rPr>
        <w:t>munkavállalóra, nem munkaviszonyban foglalkoztatott alkalmi munkavállalóra, gyakornokra</w:t>
      </w:r>
      <w:r w:rsidR="00895BE4" w:rsidRPr="004C038B">
        <w:rPr>
          <w:sz w:val="22"/>
          <w:szCs w:val="22"/>
          <w:lang w:val="hu-HU"/>
        </w:rPr>
        <w:t>, illetve megbízási szerződéssel foglalkoztatottra</w:t>
      </w:r>
      <w:r w:rsidR="005346AA" w:rsidRPr="004C038B">
        <w:rPr>
          <w:sz w:val="22"/>
          <w:szCs w:val="22"/>
          <w:lang w:val="hu-HU"/>
        </w:rPr>
        <w:t>, az egyesület tagjaira,- kiskorú tag esetén azon törvényes képviselőjére- vezető tisztségviselőire</w:t>
      </w:r>
      <w:r w:rsidR="004267DD" w:rsidRPr="004C038B">
        <w:rPr>
          <w:sz w:val="22"/>
          <w:szCs w:val="22"/>
          <w:lang w:val="hu-HU"/>
        </w:rPr>
        <w:t>, az Egyesülettel kötelmi jogviszonyt létesítőkre</w:t>
      </w:r>
      <w:r w:rsidR="005346AA" w:rsidRPr="004C038B">
        <w:rPr>
          <w:sz w:val="22"/>
          <w:szCs w:val="22"/>
          <w:lang w:val="hu-HU"/>
        </w:rPr>
        <w:t>.</w:t>
      </w:r>
      <w:r w:rsidRPr="004C038B">
        <w:rPr>
          <w:spacing w:val="42"/>
          <w:sz w:val="22"/>
          <w:szCs w:val="22"/>
          <w:lang w:val="hu-HU"/>
        </w:rPr>
        <w:t xml:space="preserve"> </w:t>
      </w:r>
      <w:r w:rsidRPr="004C038B">
        <w:rPr>
          <w:sz w:val="22"/>
          <w:szCs w:val="22"/>
          <w:lang w:val="hu-HU"/>
        </w:rPr>
        <w:t>Tárgyi</w:t>
      </w:r>
      <w:r w:rsidRPr="004C038B">
        <w:rPr>
          <w:spacing w:val="43"/>
          <w:sz w:val="22"/>
          <w:szCs w:val="22"/>
          <w:lang w:val="hu-HU"/>
        </w:rPr>
        <w:t xml:space="preserve"> </w:t>
      </w:r>
      <w:r w:rsidRPr="004C038B">
        <w:rPr>
          <w:sz w:val="22"/>
          <w:szCs w:val="22"/>
          <w:lang w:val="hu-HU"/>
        </w:rPr>
        <w:t>hatálya</w:t>
      </w:r>
      <w:r w:rsidRPr="004C038B">
        <w:rPr>
          <w:spacing w:val="43"/>
          <w:sz w:val="22"/>
          <w:szCs w:val="22"/>
          <w:lang w:val="hu-HU"/>
        </w:rPr>
        <w:t xml:space="preserve"> </w:t>
      </w:r>
      <w:r w:rsidRPr="004C038B">
        <w:rPr>
          <w:sz w:val="22"/>
          <w:szCs w:val="22"/>
          <w:lang w:val="hu-HU"/>
        </w:rPr>
        <w:t>érvényes</w:t>
      </w:r>
      <w:r w:rsidRPr="004C038B">
        <w:rPr>
          <w:spacing w:val="46"/>
          <w:sz w:val="22"/>
          <w:szCs w:val="22"/>
          <w:lang w:val="hu-HU"/>
        </w:rPr>
        <w:t xml:space="preserve"> </w:t>
      </w:r>
      <w:r w:rsidRPr="004C038B">
        <w:rPr>
          <w:sz w:val="22"/>
          <w:szCs w:val="22"/>
          <w:lang w:val="hu-HU"/>
        </w:rPr>
        <w:t>valamennyi</w:t>
      </w:r>
      <w:r w:rsidR="006A203B" w:rsidRPr="004C038B">
        <w:rPr>
          <w:sz w:val="22"/>
          <w:szCs w:val="22"/>
          <w:lang w:val="hu-HU"/>
        </w:rPr>
        <w:t xml:space="preserve"> </w:t>
      </w:r>
      <w:r w:rsidRPr="004C038B">
        <w:rPr>
          <w:sz w:val="22"/>
          <w:szCs w:val="22"/>
          <w:lang w:val="hu-HU"/>
        </w:rPr>
        <w:t>– személyes adatot érintő – számítógépes és manuális adatkezelésre, illetve</w:t>
      </w:r>
      <w:r w:rsidRPr="004C038B">
        <w:rPr>
          <w:spacing w:val="-28"/>
          <w:sz w:val="22"/>
          <w:szCs w:val="22"/>
          <w:lang w:val="hu-HU"/>
        </w:rPr>
        <w:t xml:space="preserve"> </w:t>
      </w:r>
      <w:r w:rsidRPr="004C038B">
        <w:rPr>
          <w:sz w:val="22"/>
          <w:szCs w:val="22"/>
          <w:lang w:val="hu-HU"/>
        </w:rPr>
        <w:t>adatfeldolgozásra.</w:t>
      </w:r>
    </w:p>
    <w:p w:rsidR="000D7937" w:rsidRDefault="000D7937" w:rsidP="000D7937">
      <w:pPr>
        <w:pStyle w:val="Cmsor11"/>
        <w:tabs>
          <w:tab w:val="left" w:pos="1252"/>
        </w:tabs>
        <w:spacing w:before="0" w:line="276" w:lineRule="auto"/>
        <w:ind w:left="0" w:firstLine="0"/>
        <w:jc w:val="both"/>
        <w:rPr>
          <w:rFonts w:ascii="Times New Roman" w:hAnsi="Times New Roman" w:cs="Times New Roman"/>
          <w:w w:val="95"/>
          <w:sz w:val="22"/>
          <w:szCs w:val="22"/>
          <w:lang w:val="hu-HU"/>
        </w:rPr>
      </w:pPr>
      <w:bookmarkStart w:id="2" w:name="_TOC_250005"/>
      <w:bookmarkEnd w:id="2"/>
    </w:p>
    <w:p w:rsidR="000D7937" w:rsidRDefault="000D7937" w:rsidP="000D7937">
      <w:pPr>
        <w:pStyle w:val="Cmsor11"/>
        <w:tabs>
          <w:tab w:val="left" w:pos="1252"/>
        </w:tabs>
        <w:spacing w:before="0" w:line="276" w:lineRule="auto"/>
        <w:ind w:left="0" w:firstLine="0"/>
        <w:jc w:val="both"/>
        <w:rPr>
          <w:rFonts w:ascii="Times New Roman" w:hAnsi="Times New Roman" w:cs="Times New Roman"/>
          <w:w w:val="95"/>
          <w:sz w:val="22"/>
          <w:szCs w:val="22"/>
          <w:lang w:val="hu-HU"/>
        </w:rPr>
      </w:pPr>
    </w:p>
    <w:p w:rsidR="009F7BF5" w:rsidRPr="000D7937" w:rsidRDefault="000D7937" w:rsidP="000D7937">
      <w:pPr>
        <w:pStyle w:val="Cmsor11"/>
        <w:tabs>
          <w:tab w:val="left" w:pos="1252"/>
        </w:tabs>
        <w:spacing w:before="0" w:line="276" w:lineRule="auto"/>
        <w:ind w:left="0" w:firstLine="0"/>
        <w:jc w:val="both"/>
        <w:rPr>
          <w:rFonts w:ascii="Times New Roman" w:hAnsi="Times New Roman" w:cs="Times New Roman"/>
          <w:w w:val="95"/>
          <w:sz w:val="28"/>
          <w:szCs w:val="28"/>
          <w:lang w:val="hu-HU"/>
        </w:rPr>
      </w:pPr>
      <w:r w:rsidRPr="000D7937">
        <w:rPr>
          <w:rFonts w:ascii="Times New Roman" w:hAnsi="Times New Roman" w:cs="Times New Roman"/>
          <w:w w:val="95"/>
          <w:sz w:val="28"/>
          <w:szCs w:val="28"/>
          <w:lang w:val="hu-HU"/>
        </w:rPr>
        <w:t xml:space="preserve">2. </w:t>
      </w:r>
      <w:r w:rsidR="00D66DAE" w:rsidRPr="000D7937">
        <w:rPr>
          <w:rFonts w:ascii="Times New Roman" w:hAnsi="Times New Roman" w:cs="Times New Roman"/>
          <w:w w:val="95"/>
          <w:sz w:val="28"/>
          <w:szCs w:val="28"/>
          <w:lang w:val="hu-HU"/>
        </w:rPr>
        <w:t>Fogalom</w:t>
      </w:r>
      <w:r w:rsidR="00DB07A5" w:rsidRPr="000D7937">
        <w:rPr>
          <w:rFonts w:ascii="Times New Roman" w:hAnsi="Times New Roman" w:cs="Times New Roman"/>
          <w:w w:val="95"/>
          <w:sz w:val="28"/>
          <w:szCs w:val="28"/>
          <w:lang w:val="hu-HU"/>
        </w:rPr>
        <w:t xml:space="preserve"> </w:t>
      </w:r>
      <w:r w:rsidR="00D66DAE" w:rsidRPr="000D7937">
        <w:rPr>
          <w:rFonts w:ascii="Times New Roman" w:hAnsi="Times New Roman" w:cs="Times New Roman"/>
          <w:w w:val="95"/>
          <w:sz w:val="28"/>
          <w:szCs w:val="28"/>
          <w:lang w:val="hu-HU"/>
        </w:rPr>
        <w:t>meghatározás</w:t>
      </w:r>
    </w:p>
    <w:p w:rsidR="00A97E2F" w:rsidRDefault="00A97E2F" w:rsidP="000D7937">
      <w:pPr>
        <w:pStyle w:val="Szvegtrzs"/>
        <w:spacing w:line="276" w:lineRule="auto"/>
        <w:ind w:right="-41"/>
        <w:jc w:val="both"/>
        <w:rPr>
          <w:sz w:val="22"/>
          <w:szCs w:val="22"/>
          <w:lang w:val="hu-HU"/>
        </w:rPr>
      </w:pPr>
    </w:p>
    <w:p w:rsidR="00055EAD" w:rsidRPr="004C038B" w:rsidRDefault="00D66DAE" w:rsidP="000D7937">
      <w:pPr>
        <w:pStyle w:val="Szvegtrzs"/>
        <w:spacing w:line="276" w:lineRule="auto"/>
        <w:ind w:right="-41"/>
        <w:jc w:val="both"/>
        <w:rPr>
          <w:sz w:val="22"/>
          <w:szCs w:val="22"/>
          <w:lang w:val="hu-HU"/>
        </w:rPr>
      </w:pPr>
      <w:r w:rsidRPr="004C038B">
        <w:rPr>
          <w:sz w:val="22"/>
          <w:szCs w:val="22"/>
          <w:lang w:val="hu-HU"/>
        </w:rPr>
        <w:t>A</w:t>
      </w:r>
      <w:r w:rsidR="00717DBB" w:rsidRPr="004C038B">
        <w:rPr>
          <w:sz w:val="22"/>
          <w:szCs w:val="22"/>
          <w:lang w:val="hu-HU"/>
        </w:rPr>
        <w:t>z</w:t>
      </w:r>
      <w:r w:rsidRPr="004C038B">
        <w:rPr>
          <w:sz w:val="22"/>
          <w:szCs w:val="22"/>
          <w:lang w:val="hu-HU"/>
        </w:rPr>
        <w:t xml:space="preserve"> </w:t>
      </w:r>
      <w:r w:rsidR="00717DBB" w:rsidRPr="004C038B">
        <w:rPr>
          <w:sz w:val="22"/>
          <w:szCs w:val="22"/>
          <w:lang w:val="hu-HU"/>
        </w:rPr>
        <w:t>Egyesület által</w:t>
      </w:r>
      <w:r w:rsidRPr="004C038B">
        <w:rPr>
          <w:sz w:val="22"/>
          <w:szCs w:val="22"/>
          <w:lang w:val="hu-HU"/>
        </w:rPr>
        <w:t xml:space="preserve"> vezetett adatkezelés kiterjed a</w:t>
      </w:r>
      <w:r w:rsidR="005346AA" w:rsidRPr="004C038B">
        <w:rPr>
          <w:sz w:val="22"/>
          <w:szCs w:val="22"/>
          <w:lang w:val="hu-HU"/>
        </w:rPr>
        <w:t>z I. pontban meghatározott érintettek</w:t>
      </w:r>
      <w:r w:rsidRPr="004C038B">
        <w:rPr>
          <w:sz w:val="22"/>
          <w:szCs w:val="22"/>
          <w:lang w:val="hu-HU"/>
        </w:rPr>
        <w:t xml:space="preserve"> személyével, munkaviszonyával összefüggésben keletkezett és azzal kapcsolatban álló adatok manuális é</w:t>
      </w:r>
      <w:r w:rsidR="00717DBB" w:rsidRPr="004C038B">
        <w:rPr>
          <w:sz w:val="22"/>
          <w:szCs w:val="22"/>
          <w:lang w:val="hu-HU"/>
        </w:rPr>
        <w:t>s elektronikus nyilvántartására</w:t>
      </w:r>
      <w:r w:rsidR="005346AA" w:rsidRPr="004C038B">
        <w:rPr>
          <w:sz w:val="22"/>
          <w:szCs w:val="22"/>
          <w:lang w:val="hu-HU"/>
        </w:rPr>
        <w:t xml:space="preserve">. </w:t>
      </w:r>
    </w:p>
    <w:p w:rsidR="000D7937" w:rsidRDefault="000D7937" w:rsidP="000D7937">
      <w:pPr>
        <w:pStyle w:val="Cmsor41"/>
        <w:spacing w:line="276" w:lineRule="auto"/>
        <w:ind w:left="0" w:right="-41"/>
        <w:jc w:val="both"/>
        <w:rPr>
          <w:sz w:val="22"/>
          <w:szCs w:val="22"/>
          <w:lang w:val="hu-HU"/>
        </w:rPr>
      </w:pPr>
    </w:p>
    <w:p w:rsidR="009F7BF5" w:rsidRPr="004C038B" w:rsidRDefault="00D66DAE" w:rsidP="000D7937">
      <w:pPr>
        <w:pStyle w:val="Cmsor41"/>
        <w:spacing w:line="276" w:lineRule="auto"/>
        <w:ind w:left="0" w:right="-41"/>
        <w:jc w:val="both"/>
        <w:rPr>
          <w:sz w:val="22"/>
          <w:szCs w:val="22"/>
          <w:lang w:val="hu-HU"/>
        </w:rPr>
      </w:pPr>
      <w:r w:rsidRPr="004C038B">
        <w:rPr>
          <w:sz w:val="22"/>
          <w:szCs w:val="22"/>
          <w:lang w:val="hu-HU"/>
        </w:rPr>
        <w:t>Személyes adat:</w:t>
      </w:r>
    </w:p>
    <w:p w:rsidR="009F7BF5" w:rsidRPr="004C038B" w:rsidRDefault="00866CEC" w:rsidP="000D7937">
      <w:pPr>
        <w:pStyle w:val="Szvegtrzs"/>
        <w:spacing w:line="276" w:lineRule="auto"/>
        <w:ind w:right="-41"/>
        <w:jc w:val="both"/>
        <w:rPr>
          <w:color w:val="000000" w:themeColor="text1"/>
          <w:sz w:val="22"/>
          <w:szCs w:val="22"/>
          <w:lang w:val="hu-HU"/>
        </w:rPr>
      </w:pPr>
      <w:r w:rsidRPr="004C038B">
        <w:rPr>
          <w:color w:val="000000" w:themeColor="text1"/>
          <w:sz w:val="22"/>
          <w:szCs w:val="22"/>
          <w:lang w:val="hu-HU"/>
        </w:rPr>
        <w:t>Bármely meghatározott (</w:t>
      </w:r>
      <w:r w:rsidR="009B6637" w:rsidRPr="004C038B">
        <w:rPr>
          <w:color w:val="000000" w:themeColor="text1"/>
          <w:sz w:val="22"/>
          <w:szCs w:val="22"/>
          <w:lang w:val="hu-HU"/>
        </w:rPr>
        <w:t>azonosított vagy azonosítható) természetes személlyel továbbiakban „Érintett”</w:t>
      </w:r>
      <w:r w:rsidRPr="004C038B">
        <w:rPr>
          <w:color w:val="000000" w:themeColor="text1"/>
          <w:sz w:val="22"/>
          <w:szCs w:val="22"/>
          <w:lang w:val="hu-HU"/>
        </w:rPr>
        <w:t xml:space="preserve"> kapcsolatba hozható </w:t>
      </w:r>
      <w:r w:rsidR="005346AA" w:rsidRPr="004C038B">
        <w:rPr>
          <w:color w:val="000000" w:themeColor="text1"/>
          <w:sz w:val="22"/>
          <w:szCs w:val="22"/>
          <w:lang w:val="hu-HU"/>
        </w:rPr>
        <w:t>adat</w:t>
      </w:r>
      <w:r w:rsidRPr="004C038B">
        <w:rPr>
          <w:color w:val="000000" w:themeColor="text1"/>
          <w:sz w:val="22"/>
          <w:szCs w:val="22"/>
          <w:lang w:val="hu-HU"/>
        </w:rPr>
        <w:t>, az adatból levonható, az érintettre vonatkozó következtetés. A személyes adat az adatkezelés során mindaddig megőrzi e minőségét, míg kapcsolata az érintettel helyreállítható. A személy különösen akkor tekinthető azonosíthatónak, ha őt- közvetlenül vagy közvetve- név, azonosí</w:t>
      </w:r>
      <w:r w:rsidR="000D7937">
        <w:rPr>
          <w:color w:val="000000" w:themeColor="text1"/>
          <w:sz w:val="22"/>
          <w:szCs w:val="22"/>
          <w:lang w:val="hu-HU"/>
        </w:rPr>
        <w:t>tó jel, illetőleg egy vagy több</w:t>
      </w:r>
      <w:r w:rsidRPr="004C038B">
        <w:rPr>
          <w:color w:val="000000" w:themeColor="text1"/>
          <w:sz w:val="22"/>
          <w:szCs w:val="22"/>
          <w:lang w:val="hu-HU"/>
        </w:rPr>
        <w:t xml:space="preserve">, fizikai, fiziológiai, mentális, gazdasági, kulturális vagy szociális azonosságra jellemző tényező alapján azonosítani lehet. </w:t>
      </w:r>
    </w:p>
    <w:p w:rsidR="009F7BF5" w:rsidRPr="004C038B" w:rsidRDefault="009F7BF5" w:rsidP="000D7937">
      <w:pPr>
        <w:pStyle w:val="Szvegtrzs"/>
        <w:spacing w:line="276" w:lineRule="auto"/>
        <w:ind w:right="-41"/>
        <w:jc w:val="both"/>
        <w:rPr>
          <w:color w:val="000000" w:themeColor="text1"/>
          <w:sz w:val="22"/>
          <w:szCs w:val="22"/>
          <w:lang w:val="hu-HU"/>
        </w:rPr>
      </w:pPr>
    </w:p>
    <w:p w:rsidR="009F7BF5" w:rsidRPr="004C038B" w:rsidRDefault="00D66DAE" w:rsidP="000D7937">
      <w:pPr>
        <w:pStyle w:val="Cmsor41"/>
        <w:spacing w:line="276" w:lineRule="auto"/>
        <w:ind w:left="0" w:right="-41"/>
        <w:jc w:val="both"/>
        <w:rPr>
          <w:sz w:val="22"/>
          <w:szCs w:val="22"/>
          <w:lang w:val="hu-HU"/>
        </w:rPr>
      </w:pPr>
      <w:r w:rsidRPr="004C038B">
        <w:rPr>
          <w:sz w:val="22"/>
          <w:szCs w:val="22"/>
          <w:lang w:val="hu-HU"/>
        </w:rPr>
        <w:t>Személyi irat:</w:t>
      </w:r>
    </w:p>
    <w:p w:rsidR="009F7BF5" w:rsidRPr="004C038B" w:rsidRDefault="00D66DAE" w:rsidP="000D7937">
      <w:pPr>
        <w:pStyle w:val="Szvegtrzs"/>
        <w:spacing w:line="276" w:lineRule="auto"/>
        <w:ind w:right="-41"/>
        <w:jc w:val="both"/>
        <w:rPr>
          <w:sz w:val="22"/>
          <w:szCs w:val="22"/>
          <w:lang w:val="hu-HU"/>
        </w:rPr>
      </w:pPr>
      <w:r w:rsidRPr="004C038B">
        <w:rPr>
          <w:sz w:val="22"/>
          <w:szCs w:val="22"/>
          <w:lang w:val="hu-HU"/>
        </w:rPr>
        <w:t>Minden adathordozó, amely a munkaviszony létesítésekor, fennállása alatt, megszűnésekor, illetve azt követően keletkezik, és a munkavállaló személyével összefüggésben adatokat, megállapítást tartalmaz.</w:t>
      </w:r>
    </w:p>
    <w:p w:rsidR="009F7BF5" w:rsidRPr="004C038B" w:rsidRDefault="009F7BF5" w:rsidP="000D7937">
      <w:pPr>
        <w:pStyle w:val="Szvegtrzs"/>
        <w:spacing w:line="276" w:lineRule="auto"/>
        <w:ind w:right="-41"/>
        <w:jc w:val="both"/>
        <w:rPr>
          <w:sz w:val="22"/>
          <w:szCs w:val="22"/>
          <w:lang w:val="hu-HU"/>
        </w:rPr>
      </w:pPr>
    </w:p>
    <w:p w:rsidR="009F7BF5" w:rsidRPr="004C038B" w:rsidRDefault="00D66DAE" w:rsidP="000D7937">
      <w:pPr>
        <w:pStyle w:val="Cmsor41"/>
        <w:spacing w:line="276" w:lineRule="auto"/>
        <w:ind w:left="0" w:right="-41"/>
        <w:jc w:val="both"/>
        <w:rPr>
          <w:sz w:val="22"/>
          <w:szCs w:val="22"/>
          <w:lang w:val="hu-HU"/>
        </w:rPr>
      </w:pPr>
      <w:r w:rsidRPr="004C038B">
        <w:rPr>
          <w:sz w:val="22"/>
          <w:szCs w:val="22"/>
          <w:lang w:val="hu-HU"/>
        </w:rPr>
        <w:t>Adatkezelés:</w:t>
      </w:r>
    </w:p>
    <w:p w:rsidR="009F7BF5" w:rsidRPr="004C038B" w:rsidRDefault="00D66DAE" w:rsidP="000D7937">
      <w:pPr>
        <w:pStyle w:val="Szvegtrzs"/>
        <w:spacing w:line="276" w:lineRule="auto"/>
        <w:ind w:right="-41"/>
        <w:jc w:val="both"/>
        <w:rPr>
          <w:color w:val="000000" w:themeColor="text1"/>
          <w:sz w:val="22"/>
          <w:szCs w:val="22"/>
          <w:lang w:val="hu-HU"/>
        </w:rPr>
      </w:pPr>
      <w:r w:rsidRPr="004C038B">
        <w:rPr>
          <w:sz w:val="22"/>
          <w:szCs w:val="22"/>
          <w:lang w:val="hu-HU"/>
        </w:rPr>
        <w:t>Az alkalmazott eljárástól függetlenül a személyes adatokkal végzett bármely művelet vagy azok összessége, így különösen gyűjtése, felvétele, rögzítése, rendszerezése, tárolása, meg- változtatása, felhasználása, lekérdezése, továbbítása, nyilvánosságra hozatala, összehangolása vagy összekapcsolása, zárolása, törlése és megsemmisítése, valamint az adatok további fel- használásának megakadályozása.</w:t>
      </w:r>
      <w:r w:rsidR="009B6637" w:rsidRPr="004C038B">
        <w:rPr>
          <w:sz w:val="22"/>
          <w:szCs w:val="22"/>
          <w:lang w:val="hu-HU"/>
        </w:rPr>
        <w:t xml:space="preserve"> </w:t>
      </w:r>
      <w:r w:rsidR="009B6637" w:rsidRPr="004C038B">
        <w:rPr>
          <w:color w:val="000000" w:themeColor="text1"/>
          <w:sz w:val="22"/>
          <w:szCs w:val="22"/>
          <w:lang w:val="hu-HU"/>
        </w:rPr>
        <w:t>Adatkezelésnek számít a fénykép,- hang vagy képfelvétel készítése, valamint a személy azonosítására alkalmas</w:t>
      </w:r>
      <w:r w:rsidR="00530E14" w:rsidRPr="004C038B">
        <w:rPr>
          <w:color w:val="000000" w:themeColor="text1"/>
          <w:sz w:val="22"/>
          <w:szCs w:val="22"/>
          <w:lang w:val="hu-HU"/>
        </w:rPr>
        <w:t xml:space="preserve"> fizikai jellemzők rögzítése is, amelyet az egyesület tevékenysége körében végez.</w:t>
      </w:r>
    </w:p>
    <w:p w:rsidR="009F7BF5" w:rsidRPr="004C038B" w:rsidRDefault="009F7BF5" w:rsidP="004C038B">
      <w:pPr>
        <w:pStyle w:val="Szvegtrzs"/>
        <w:spacing w:line="276" w:lineRule="auto"/>
        <w:jc w:val="both"/>
        <w:rPr>
          <w:color w:val="000000" w:themeColor="text1"/>
          <w:sz w:val="22"/>
          <w:szCs w:val="22"/>
          <w:lang w:val="hu-HU"/>
        </w:rPr>
      </w:pPr>
    </w:p>
    <w:p w:rsidR="009F7BF5" w:rsidRPr="004C038B" w:rsidRDefault="00D66DAE" w:rsidP="000D7937">
      <w:pPr>
        <w:pStyle w:val="Cmsor41"/>
        <w:spacing w:line="276" w:lineRule="auto"/>
        <w:ind w:left="0"/>
        <w:jc w:val="both"/>
        <w:rPr>
          <w:sz w:val="22"/>
          <w:szCs w:val="22"/>
          <w:lang w:val="hu-HU"/>
        </w:rPr>
      </w:pPr>
      <w:r w:rsidRPr="004C038B">
        <w:rPr>
          <w:sz w:val="22"/>
          <w:szCs w:val="22"/>
          <w:lang w:val="hu-HU"/>
        </w:rPr>
        <w:t>Adatkezelő:</w:t>
      </w:r>
    </w:p>
    <w:p w:rsidR="007B1906" w:rsidRPr="004C038B" w:rsidRDefault="00D66DAE" w:rsidP="000D7937">
      <w:pPr>
        <w:pStyle w:val="Szvegtrzs"/>
        <w:spacing w:line="276" w:lineRule="auto"/>
        <w:ind w:right="-41"/>
        <w:jc w:val="both"/>
        <w:rPr>
          <w:sz w:val="22"/>
          <w:szCs w:val="22"/>
          <w:lang w:val="hu-HU"/>
        </w:rPr>
      </w:pPr>
      <w:r w:rsidRPr="004C038B">
        <w:rPr>
          <w:sz w:val="22"/>
          <w:szCs w:val="22"/>
          <w:lang w:val="hu-HU"/>
        </w:rPr>
        <w:t xml:space="preserve">Adatkezelőnek minősül </w:t>
      </w:r>
      <w:r w:rsidRPr="004C038B">
        <w:rPr>
          <w:color w:val="000000" w:themeColor="text1"/>
          <w:sz w:val="22"/>
          <w:szCs w:val="22"/>
          <w:lang w:val="hu-HU"/>
        </w:rPr>
        <w:t xml:space="preserve">az </w:t>
      </w:r>
      <w:r w:rsidR="003A513B" w:rsidRPr="004C038B">
        <w:rPr>
          <w:color w:val="000000" w:themeColor="text1"/>
          <w:sz w:val="22"/>
          <w:szCs w:val="22"/>
          <w:lang w:val="hu-HU"/>
        </w:rPr>
        <w:t xml:space="preserve">a </w:t>
      </w:r>
      <w:r w:rsidR="009B6637" w:rsidRPr="004C038B">
        <w:rPr>
          <w:color w:val="000000" w:themeColor="text1"/>
          <w:sz w:val="22"/>
          <w:szCs w:val="22"/>
          <w:lang w:val="hu-HU"/>
        </w:rPr>
        <w:t>természetes vagy jogi személy</w:t>
      </w:r>
      <w:r w:rsidRPr="004C038B">
        <w:rPr>
          <w:color w:val="000000" w:themeColor="text1"/>
          <w:sz w:val="22"/>
          <w:szCs w:val="22"/>
          <w:lang w:val="hu-HU"/>
        </w:rPr>
        <w:t xml:space="preserve">, </w:t>
      </w:r>
      <w:r w:rsidR="009B6637" w:rsidRPr="004C038B">
        <w:rPr>
          <w:color w:val="000000" w:themeColor="text1"/>
          <w:sz w:val="22"/>
          <w:szCs w:val="22"/>
          <w:lang w:val="hu-HU"/>
        </w:rPr>
        <w:t>illetve jogi személyiséggel nem rendelkező szervezet</w:t>
      </w:r>
      <w:r w:rsidR="0052246F" w:rsidRPr="004C038B">
        <w:rPr>
          <w:color w:val="000000" w:themeColor="text1"/>
          <w:sz w:val="22"/>
          <w:szCs w:val="22"/>
          <w:lang w:val="hu-HU"/>
        </w:rPr>
        <w:t>,</w:t>
      </w:r>
      <w:r w:rsidR="009B6637" w:rsidRPr="004C038B">
        <w:rPr>
          <w:color w:val="000000" w:themeColor="text1"/>
          <w:sz w:val="22"/>
          <w:szCs w:val="22"/>
          <w:lang w:val="hu-HU"/>
        </w:rPr>
        <w:t xml:space="preserve"> </w:t>
      </w:r>
      <w:r w:rsidRPr="004C038B">
        <w:rPr>
          <w:color w:val="000000" w:themeColor="text1"/>
          <w:sz w:val="22"/>
          <w:szCs w:val="22"/>
          <w:lang w:val="hu-HU"/>
        </w:rPr>
        <w:t>aki</w:t>
      </w:r>
      <w:r w:rsidR="009B6637" w:rsidRPr="004C038B">
        <w:rPr>
          <w:color w:val="000000" w:themeColor="text1"/>
          <w:sz w:val="22"/>
          <w:szCs w:val="22"/>
          <w:lang w:val="hu-HU"/>
        </w:rPr>
        <w:t xml:space="preserve"> vagy amely </w:t>
      </w:r>
      <w:r w:rsidR="009B6637" w:rsidRPr="004C038B">
        <w:rPr>
          <w:sz w:val="22"/>
          <w:szCs w:val="22"/>
          <w:lang w:val="hu-HU"/>
        </w:rPr>
        <w:t xml:space="preserve">a személyes adatok </w:t>
      </w:r>
      <w:r w:rsidRPr="004C038B">
        <w:rPr>
          <w:sz w:val="22"/>
          <w:szCs w:val="22"/>
          <w:lang w:val="hu-HU"/>
        </w:rPr>
        <w:t>kezelésének célját meghatározza, az adatkezelésre vonatkozó döntéseket meghozza és végrehajtja, vagy az általa megbízott adatfeldolgozóval végrehajtatja.</w:t>
      </w:r>
      <w:r w:rsidR="007B1906" w:rsidRPr="004C038B">
        <w:rPr>
          <w:rFonts w:eastAsiaTheme="minorHAnsi"/>
          <w:sz w:val="22"/>
          <w:szCs w:val="22"/>
          <w:lang w:val="hu-HU"/>
        </w:rPr>
        <w:t xml:space="preserve"> </w:t>
      </w:r>
      <w:r w:rsidR="0052246F" w:rsidRPr="004C038B">
        <w:rPr>
          <w:sz w:val="22"/>
          <w:szCs w:val="22"/>
          <w:lang w:val="hu-HU"/>
        </w:rPr>
        <w:t>A</w:t>
      </w:r>
      <w:r w:rsidR="007B1906" w:rsidRPr="004C038B">
        <w:rPr>
          <w:sz w:val="22"/>
          <w:szCs w:val="22"/>
          <w:lang w:val="hu-HU"/>
        </w:rPr>
        <w:t xml:space="preserve"> GDPR 4. cikk 7. pontjában meghatározott körben az Egyesület;</w:t>
      </w:r>
    </w:p>
    <w:p w:rsidR="00106C4B" w:rsidRDefault="00106C4B" w:rsidP="000D7937">
      <w:pPr>
        <w:spacing w:line="276" w:lineRule="auto"/>
        <w:jc w:val="both"/>
        <w:rPr>
          <w:b/>
          <w:color w:val="000000" w:themeColor="text1"/>
          <w:lang w:val="hu-HU"/>
        </w:rPr>
      </w:pPr>
    </w:p>
    <w:p w:rsidR="00106C4B" w:rsidRDefault="00106C4B" w:rsidP="000D7937">
      <w:pPr>
        <w:spacing w:line="276" w:lineRule="auto"/>
        <w:jc w:val="both"/>
        <w:rPr>
          <w:b/>
          <w:color w:val="000000" w:themeColor="text1"/>
          <w:lang w:val="hu-HU"/>
        </w:rPr>
      </w:pPr>
    </w:p>
    <w:p w:rsidR="00995D83" w:rsidRPr="004C038B" w:rsidRDefault="00106C4B" w:rsidP="000D7937">
      <w:pPr>
        <w:spacing w:line="276" w:lineRule="auto"/>
        <w:jc w:val="both"/>
        <w:rPr>
          <w:b/>
          <w:color w:val="000000" w:themeColor="text1"/>
          <w:lang w:val="hu-HU"/>
        </w:rPr>
      </w:pPr>
      <w:r>
        <w:rPr>
          <w:b/>
          <w:color w:val="000000" w:themeColor="text1"/>
          <w:lang w:val="hu-HU"/>
        </w:rPr>
        <w:t>H</w:t>
      </w:r>
      <w:r w:rsidR="00995D83" w:rsidRPr="004C038B">
        <w:rPr>
          <w:b/>
          <w:color w:val="000000" w:themeColor="text1"/>
          <w:lang w:val="hu-HU"/>
        </w:rPr>
        <w:t>ozzájárulás:</w:t>
      </w:r>
    </w:p>
    <w:p w:rsidR="00995D83" w:rsidRPr="004C038B" w:rsidRDefault="00995D83" w:rsidP="000D7937">
      <w:pPr>
        <w:spacing w:line="276" w:lineRule="auto"/>
        <w:jc w:val="both"/>
        <w:rPr>
          <w:color w:val="000000" w:themeColor="text1"/>
          <w:lang w:val="hu-HU"/>
        </w:rPr>
      </w:pPr>
      <w:r w:rsidRPr="004C038B">
        <w:rPr>
          <w:color w:val="000000" w:themeColor="text1"/>
          <w:lang w:val="hu-HU"/>
        </w:rPr>
        <w:t xml:space="preserve">Az érintett akaratának önkéntes és határozott kinyilvánítása, mely </w:t>
      </w:r>
      <w:r w:rsidR="000D7937">
        <w:rPr>
          <w:color w:val="000000" w:themeColor="text1"/>
          <w:lang w:val="hu-HU"/>
        </w:rPr>
        <w:t>megfelelő tájékoztatáson alapul</w:t>
      </w:r>
      <w:r w:rsidRPr="004C038B">
        <w:rPr>
          <w:color w:val="000000" w:themeColor="text1"/>
          <w:lang w:val="hu-HU"/>
        </w:rPr>
        <w:t>, és amellyel félreérthetetlen beleegyezését adja a rá vonatkozó személyes adat- teljeskörű vagy egyes műveletekre kiterjedő kezeléséhez.</w:t>
      </w:r>
    </w:p>
    <w:p w:rsidR="00995D83" w:rsidRPr="004C038B" w:rsidRDefault="00995D83" w:rsidP="004C038B">
      <w:pPr>
        <w:spacing w:line="276" w:lineRule="auto"/>
        <w:ind w:left="709"/>
        <w:jc w:val="both"/>
        <w:rPr>
          <w:color w:val="000000" w:themeColor="text1"/>
          <w:lang w:val="hu-HU"/>
        </w:rPr>
      </w:pPr>
    </w:p>
    <w:p w:rsidR="00995D83" w:rsidRPr="004C038B" w:rsidRDefault="00995D83" w:rsidP="000D7937">
      <w:pPr>
        <w:spacing w:line="276" w:lineRule="auto"/>
        <w:jc w:val="both"/>
        <w:rPr>
          <w:b/>
          <w:color w:val="000000" w:themeColor="text1"/>
          <w:u w:val="single"/>
          <w:lang w:val="hu-HU"/>
        </w:rPr>
      </w:pPr>
      <w:r w:rsidRPr="004C038B">
        <w:rPr>
          <w:b/>
          <w:color w:val="000000" w:themeColor="text1"/>
          <w:lang w:val="hu-HU"/>
        </w:rPr>
        <w:t>Tiltakozás:</w:t>
      </w:r>
    </w:p>
    <w:p w:rsidR="00995D83" w:rsidRPr="004C038B" w:rsidRDefault="00294E38" w:rsidP="000D7937">
      <w:pPr>
        <w:spacing w:line="276" w:lineRule="auto"/>
        <w:jc w:val="both"/>
        <w:rPr>
          <w:color w:val="000000" w:themeColor="text1"/>
          <w:lang w:val="hu-HU"/>
        </w:rPr>
      </w:pPr>
      <w:r w:rsidRPr="004C038B">
        <w:rPr>
          <w:color w:val="000000" w:themeColor="text1"/>
          <w:lang w:val="hu-HU"/>
        </w:rPr>
        <w:t>Az érintett nyilatkozata, mellyel a személyes adatainak kezelését kifogásolja és az adatkezelés megszüntetését</w:t>
      </w:r>
      <w:r>
        <w:rPr>
          <w:color w:val="000000" w:themeColor="text1"/>
          <w:lang w:val="hu-HU"/>
        </w:rPr>
        <w:t>,</w:t>
      </w:r>
      <w:r w:rsidRPr="004C038B">
        <w:rPr>
          <w:color w:val="000000" w:themeColor="text1"/>
          <w:lang w:val="hu-HU"/>
        </w:rPr>
        <w:t xml:space="preserve"> ill. a kezelt adat törlését kéri.</w:t>
      </w:r>
    </w:p>
    <w:p w:rsidR="000D7937" w:rsidRDefault="000D7937" w:rsidP="004C038B">
      <w:pPr>
        <w:spacing w:line="276" w:lineRule="auto"/>
        <w:jc w:val="both"/>
        <w:rPr>
          <w:color w:val="000000" w:themeColor="text1"/>
          <w:lang w:val="hu-HU"/>
        </w:rPr>
      </w:pPr>
    </w:p>
    <w:p w:rsidR="00995D83" w:rsidRPr="004C038B" w:rsidRDefault="00995D83" w:rsidP="004C038B">
      <w:pPr>
        <w:spacing w:line="276" w:lineRule="auto"/>
        <w:jc w:val="both"/>
        <w:rPr>
          <w:b/>
          <w:color w:val="000000" w:themeColor="text1"/>
          <w:lang w:val="hu-HU"/>
        </w:rPr>
      </w:pPr>
      <w:r w:rsidRPr="004C038B">
        <w:rPr>
          <w:b/>
          <w:color w:val="000000" w:themeColor="text1"/>
          <w:lang w:val="hu-HU"/>
        </w:rPr>
        <w:t>Adattovábbítás:</w:t>
      </w:r>
    </w:p>
    <w:p w:rsidR="00995D83" w:rsidRPr="004C038B" w:rsidRDefault="005472A7" w:rsidP="004C038B">
      <w:pPr>
        <w:spacing w:line="276" w:lineRule="auto"/>
        <w:jc w:val="both"/>
        <w:rPr>
          <w:color w:val="000000" w:themeColor="text1"/>
          <w:lang w:val="hu-HU"/>
        </w:rPr>
      </w:pPr>
      <w:r w:rsidRPr="004C038B">
        <w:rPr>
          <w:color w:val="000000" w:themeColor="text1"/>
          <w:lang w:val="hu-HU"/>
        </w:rPr>
        <w:t>Ha a</w:t>
      </w:r>
      <w:r w:rsidR="00995D83" w:rsidRPr="004C038B">
        <w:rPr>
          <w:color w:val="000000" w:themeColor="text1"/>
          <w:lang w:val="hu-HU"/>
        </w:rPr>
        <w:t>z adat</w:t>
      </w:r>
      <w:r w:rsidR="009B6637" w:rsidRPr="004C038B">
        <w:rPr>
          <w:color w:val="000000" w:themeColor="text1"/>
          <w:lang w:val="hu-HU"/>
        </w:rPr>
        <w:t>ot</w:t>
      </w:r>
      <w:r w:rsidR="00995D83" w:rsidRPr="004C038B">
        <w:rPr>
          <w:color w:val="000000" w:themeColor="text1"/>
          <w:lang w:val="hu-HU"/>
        </w:rPr>
        <w:t xml:space="preserve"> meghatározott 3. személy számára </w:t>
      </w:r>
      <w:r w:rsidRPr="004C038B">
        <w:rPr>
          <w:color w:val="000000" w:themeColor="text1"/>
          <w:lang w:val="hu-HU"/>
        </w:rPr>
        <w:t>hozzáférhetővé teszik.</w:t>
      </w:r>
    </w:p>
    <w:p w:rsidR="000D7937" w:rsidRDefault="000D7937" w:rsidP="004C038B">
      <w:pPr>
        <w:spacing w:line="276" w:lineRule="auto"/>
        <w:jc w:val="both"/>
        <w:rPr>
          <w:color w:val="000000" w:themeColor="text1"/>
          <w:lang w:val="hu-HU"/>
        </w:rPr>
      </w:pPr>
    </w:p>
    <w:p w:rsidR="00995D83" w:rsidRPr="004C038B" w:rsidRDefault="00995D83" w:rsidP="004C038B">
      <w:pPr>
        <w:spacing w:line="276" w:lineRule="auto"/>
        <w:jc w:val="both"/>
        <w:rPr>
          <w:color w:val="000000" w:themeColor="text1"/>
          <w:lang w:val="hu-HU"/>
        </w:rPr>
      </w:pPr>
      <w:r w:rsidRPr="004C038B">
        <w:rPr>
          <w:b/>
          <w:color w:val="000000" w:themeColor="text1"/>
          <w:lang w:val="hu-HU"/>
        </w:rPr>
        <w:t>Adattörlés</w:t>
      </w:r>
      <w:r w:rsidR="000D7937">
        <w:rPr>
          <w:color w:val="000000" w:themeColor="text1"/>
          <w:lang w:val="hu-HU"/>
        </w:rPr>
        <w:t>:</w:t>
      </w:r>
    </w:p>
    <w:p w:rsidR="00995D83" w:rsidRPr="004C038B" w:rsidRDefault="00995D83" w:rsidP="004C038B">
      <w:pPr>
        <w:spacing w:line="276" w:lineRule="auto"/>
        <w:jc w:val="both"/>
        <w:rPr>
          <w:color w:val="000000" w:themeColor="text1"/>
          <w:lang w:val="hu-HU"/>
        </w:rPr>
      </w:pPr>
      <w:r w:rsidRPr="004C038B">
        <w:rPr>
          <w:color w:val="000000" w:themeColor="text1"/>
          <w:lang w:val="hu-HU"/>
        </w:rPr>
        <w:t>Az adat</w:t>
      </w:r>
      <w:r w:rsidR="005472A7" w:rsidRPr="004C038B">
        <w:rPr>
          <w:color w:val="000000" w:themeColor="text1"/>
          <w:lang w:val="hu-HU"/>
        </w:rPr>
        <w:t>ok</w:t>
      </w:r>
      <w:r w:rsidRPr="004C038B">
        <w:rPr>
          <w:color w:val="000000" w:themeColor="text1"/>
          <w:lang w:val="hu-HU"/>
        </w:rPr>
        <w:t xml:space="preserve"> felismerhetetlenné tétele </w:t>
      </w:r>
      <w:r w:rsidR="005472A7" w:rsidRPr="004C038B">
        <w:rPr>
          <w:color w:val="000000" w:themeColor="text1"/>
          <w:lang w:val="hu-HU"/>
        </w:rPr>
        <w:t>oly módon, hogy a helyreállításuk többé</w:t>
      </w:r>
      <w:r w:rsidRPr="004C038B">
        <w:rPr>
          <w:color w:val="000000" w:themeColor="text1"/>
          <w:lang w:val="hu-HU"/>
        </w:rPr>
        <w:t xml:space="preserve"> nem lehetséges.</w:t>
      </w:r>
    </w:p>
    <w:p w:rsidR="00995D83" w:rsidRPr="004C038B" w:rsidRDefault="00995D83" w:rsidP="004C038B">
      <w:pPr>
        <w:spacing w:line="276" w:lineRule="auto"/>
        <w:jc w:val="both"/>
        <w:rPr>
          <w:color w:val="000000" w:themeColor="text1"/>
          <w:lang w:val="hu-HU"/>
        </w:rPr>
      </w:pPr>
    </w:p>
    <w:p w:rsidR="00995D83" w:rsidRPr="004C038B" w:rsidRDefault="00995D83" w:rsidP="004C038B">
      <w:pPr>
        <w:spacing w:line="276" w:lineRule="auto"/>
        <w:jc w:val="both"/>
        <w:rPr>
          <w:b/>
          <w:color w:val="000000" w:themeColor="text1"/>
          <w:lang w:val="hu-HU"/>
        </w:rPr>
      </w:pPr>
      <w:r w:rsidRPr="004C038B">
        <w:rPr>
          <w:b/>
          <w:color w:val="000000" w:themeColor="text1"/>
          <w:lang w:val="hu-HU"/>
        </w:rPr>
        <w:t>Adatállomány:</w:t>
      </w:r>
    </w:p>
    <w:p w:rsidR="00995D83" w:rsidRPr="004C038B" w:rsidRDefault="000D7937" w:rsidP="004C038B">
      <w:pPr>
        <w:spacing w:line="276" w:lineRule="auto"/>
        <w:jc w:val="both"/>
        <w:rPr>
          <w:color w:val="000000" w:themeColor="text1"/>
          <w:lang w:val="hu-HU"/>
        </w:rPr>
      </w:pPr>
      <w:r>
        <w:rPr>
          <w:color w:val="000000" w:themeColor="text1"/>
          <w:lang w:val="hu-HU"/>
        </w:rPr>
        <w:t>A</w:t>
      </w:r>
      <w:r w:rsidR="005472A7" w:rsidRPr="004C038B">
        <w:rPr>
          <w:color w:val="000000" w:themeColor="text1"/>
          <w:lang w:val="hu-HU"/>
        </w:rPr>
        <w:t>z egy</w:t>
      </w:r>
      <w:r w:rsidR="00995D83" w:rsidRPr="004C038B">
        <w:rPr>
          <w:color w:val="000000" w:themeColor="text1"/>
          <w:lang w:val="hu-HU"/>
        </w:rPr>
        <w:t xml:space="preserve"> nyilvántartó</w:t>
      </w:r>
      <w:r w:rsidR="005472A7" w:rsidRPr="004C038B">
        <w:rPr>
          <w:color w:val="000000" w:themeColor="text1"/>
          <w:lang w:val="hu-HU"/>
        </w:rPr>
        <w:t>-</w:t>
      </w:r>
      <w:r w:rsidR="00995D83" w:rsidRPr="004C038B">
        <w:rPr>
          <w:color w:val="000000" w:themeColor="text1"/>
          <w:lang w:val="hu-HU"/>
        </w:rPr>
        <w:t xml:space="preserve"> rendszerben kezelt adatok összessége.</w:t>
      </w:r>
    </w:p>
    <w:p w:rsidR="00995D83" w:rsidRPr="004C038B" w:rsidRDefault="00995D83" w:rsidP="000D7937">
      <w:pPr>
        <w:spacing w:line="276" w:lineRule="auto"/>
        <w:jc w:val="both"/>
        <w:rPr>
          <w:color w:val="000000" w:themeColor="text1"/>
          <w:lang w:val="hu-HU"/>
        </w:rPr>
      </w:pPr>
      <w:r w:rsidRPr="004C038B">
        <w:rPr>
          <w:b/>
          <w:color w:val="000000" w:themeColor="text1"/>
          <w:lang w:val="hu-HU"/>
        </w:rPr>
        <w:t>Adatfeldolgozó</w:t>
      </w:r>
      <w:r w:rsidR="000D7937">
        <w:rPr>
          <w:color w:val="000000" w:themeColor="text1"/>
          <w:lang w:val="hu-HU"/>
        </w:rPr>
        <w:t>:</w:t>
      </w:r>
    </w:p>
    <w:p w:rsidR="00995D83" w:rsidRPr="004C038B" w:rsidRDefault="00294E38" w:rsidP="000D7937">
      <w:pPr>
        <w:spacing w:line="276" w:lineRule="auto"/>
        <w:jc w:val="both"/>
        <w:rPr>
          <w:color w:val="000000" w:themeColor="text1"/>
          <w:lang w:val="hu-HU"/>
        </w:rPr>
      </w:pPr>
      <w:r w:rsidRPr="004C038B">
        <w:rPr>
          <w:color w:val="000000" w:themeColor="text1"/>
          <w:lang w:val="hu-HU"/>
        </w:rPr>
        <w:t>Az a természetes vagy jogi személy, illetve jogi személyiséggel nem rendelkező szervezet, aki vagy amely az adatkezelő megbízásából- szerződés alapján – beleértve a jogszabály rendelkezése alapján történő megbízást is- személyes adatok feldolgozását végzi.</w:t>
      </w:r>
    </w:p>
    <w:p w:rsidR="00995D83" w:rsidRPr="004C038B" w:rsidRDefault="00995D83" w:rsidP="004C038B">
      <w:pPr>
        <w:spacing w:line="276" w:lineRule="auto"/>
        <w:ind w:left="709"/>
        <w:jc w:val="both"/>
        <w:rPr>
          <w:color w:val="FF0000"/>
          <w:lang w:val="hu-HU"/>
        </w:rPr>
      </w:pPr>
    </w:p>
    <w:p w:rsidR="00995D83" w:rsidRPr="004C038B" w:rsidRDefault="00995D83" w:rsidP="00A97E2F">
      <w:pPr>
        <w:spacing w:line="276" w:lineRule="auto"/>
        <w:jc w:val="both"/>
        <w:rPr>
          <w:color w:val="000000" w:themeColor="text1"/>
          <w:lang w:val="hu-HU"/>
        </w:rPr>
      </w:pPr>
      <w:r w:rsidRPr="004C038B">
        <w:rPr>
          <w:b/>
          <w:color w:val="000000" w:themeColor="text1"/>
          <w:lang w:val="hu-HU"/>
        </w:rPr>
        <w:t>Adatvédelmi incidens</w:t>
      </w:r>
      <w:r w:rsidR="00A97E2F">
        <w:rPr>
          <w:color w:val="000000" w:themeColor="text1"/>
          <w:lang w:val="hu-HU"/>
        </w:rPr>
        <w:t>:</w:t>
      </w:r>
    </w:p>
    <w:p w:rsidR="00995D83" w:rsidRPr="004C038B" w:rsidRDefault="008C169E" w:rsidP="00A97E2F">
      <w:pPr>
        <w:spacing w:line="276" w:lineRule="auto"/>
        <w:jc w:val="both"/>
        <w:rPr>
          <w:color w:val="000000" w:themeColor="text1"/>
          <w:lang w:val="hu-HU"/>
        </w:rPr>
      </w:pPr>
      <w:r w:rsidRPr="004C038B">
        <w:rPr>
          <w:color w:val="000000" w:themeColor="text1"/>
          <w:lang w:val="hu-HU"/>
        </w:rPr>
        <w:t xml:space="preserve">A </w:t>
      </w:r>
      <w:r w:rsidR="00995D83" w:rsidRPr="004C038B">
        <w:rPr>
          <w:color w:val="000000" w:themeColor="text1"/>
          <w:lang w:val="hu-HU"/>
        </w:rPr>
        <w:t>személyes adat jogellenes kezelése vagy feldolgozása, így különösen a jogosulatlan hozzáférés, megváltoztatás, továbbítás, nyilvánosságra hozatal, törlés vagy megsemmisítés, valamint véletlen megsemmisülés és sérülés.</w:t>
      </w:r>
    </w:p>
    <w:p w:rsidR="00A97E2F" w:rsidRDefault="00A97E2F" w:rsidP="004C038B">
      <w:pPr>
        <w:spacing w:line="276" w:lineRule="auto"/>
        <w:jc w:val="both"/>
        <w:rPr>
          <w:b/>
          <w:color w:val="000000" w:themeColor="text1"/>
          <w:lang w:val="hu-HU"/>
        </w:rPr>
      </w:pPr>
    </w:p>
    <w:p w:rsidR="009B6637" w:rsidRPr="004C038B" w:rsidRDefault="009B6637" w:rsidP="004C038B">
      <w:pPr>
        <w:spacing w:line="276" w:lineRule="auto"/>
        <w:jc w:val="both"/>
        <w:rPr>
          <w:b/>
          <w:color w:val="000000" w:themeColor="text1"/>
          <w:lang w:val="hu-HU"/>
        </w:rPr>
      </w:pPr>
      <w:r w:rsidRPr="004C038B">
        <w:rPr>
          <w:b/>
          <w:color w:val="000000" w:themeColor="text1"/>
          <w:lang w:val="hu-HU"/>
        </w:rPr>
        <w:t xml:space="preserve">Nyilvánosságra hozatal: </w:t>
      </w:r>
    </w:p>
    <w:p w:rsidR="009B6637" w:rsidRPr="004C038B" w:rsidRDefault="009B6637" w:rsidP="004C038B">
      <w:pPr>
        <w:spacing w:line="276" w:lineRule="auto"/>
        <w:jc w:val="both"/>
        <w:rPr>
          <w:color w:val="000000" w:themeColor="text1"/>
          <w:lang w:val="hu-HU"/>
        </w:rPr>
      </w:pPr>
      <w:r w:rsidRPr="004C038B">
        <w:rPr>
          <w:color w:val="000000" w:themeColor="text1"/>
          <w:lang w:val="hu-HU"/>
        </w:rPr>
        <w:t>Ha az adatot bárki számára hozzáférhetővé teszik.</w:t>
      </w:r>
    </w:p>
    <w:p w:rsidR="00866CEC" w:rsidRPr="004C038B" w:rsidRDefault="00866CEC" w:rsidP="004C038B">
      <w:pPr>
        <w:spacing w:line="276" w:lineRule="auto"/>
        <w:jc w:val="both"/>
        <w:rPr>
          <w:color w:val="000000" w:themeColor="text1"/>
          <w:lang w:val="hu-HU"/>
        </w:rPr>
      </w:pPr>
    </w:p>
    <w:p w:rsidR="00866CEC" w:rsidRPr="004C038B" w:rsidRDefault="00A97E2F" w:rsidP="00A97E2F">
      <w:pPr>
        <w:spacing w:line="276" w:lineRule="auto"/>
        <w:jc w:val="both"/>
        <w:rPr>
          <w:b/>
          <w:color w:val="000000" w:themeColor="text1"/>
          <w:lang w:val="hu-HU"/>
        </w:rPr>
      </w:pPr>
      <w:r>
        <w:rPr>
          <w:b/>
          <w:color w:val="000000" w:themeColor="text1"/>
          <w:lang w:val="hu-HU"/>
        </w:rPr>
        <w:t>A</w:t>
      </w:r>
      <w:r w:rsidR="00866CEC" w:rsidRPr="004C038B">
        <w:rPr>
          <w:b/>
          <w:color w:val="000000" w:themeColor="text1"/>
          <w:lang w:val="hu-HU"/>
        </w:rPr>
        <w:t>datfeldolgozás:</w:t>
      </w:r>
    </w:p>
    <w:p w:rsidR="0086568D" w:rsidRPr="004C038B" w:rsidRDefault="00866CEC" w:rsidP="00A97E2F">
      <w:pPr>
        <w:spacing w:line="276" w:lineRule="auto"/>
        <w:jc w:val="both"/>
        <w:rPr>
          <w:color w:val="000000" w:themeColor="text1"/>
          <w:lang w:val="hu-HU"/>
        </w:rPr>
      </w:pPr>
      <w:r w:rsidRPr="004C038B">
        <w:rPr>
          <w:color w:val="000000" w:themeColor="text1"/>
          <w:lang w:val="hu-HU"/>
        </w:rPr>
        <w:t>Az adatkezelési műveletekhez kapcsolódó technikai feladatok</w:t>
      </w:r>
      <w:r w:rsidR="0086568D" w:rsidRPr="004C038B">
        <w:rPr>
          <w:color w:val="000000" w:themeColor="text1"/>
          <w:lang w:val="hu-HU"/>
        </w:rPr>
        <w:t xml:space="preserve"> elvé</w:t>
      </w:r>
      <w:r w:rsidR="00A97E2F">
        <w:rPr>
          <w:color w:val="000000" w:themeColor="text1"/>
          <w:lang w:val="hu-HU"/>
        </w:rPr>
        <w:t xml:space="preserve">gzése, függetlenül a műveletek </w:t>
      </w:r>
      <w:r w:rsidR="0086568D" w:rsidRPr="004C038B">
        <w:rPr>
          <w:color w:val="000000" w:themeColor="text1"/>
          <w:lang w:val="hu-HU"/>
        </w:rPr>
        <w:t>végrehajtásához alkalmazott módszertől és eszköztől, valamint az alkalmazás helyétől.</w:t>
      </w:r>
    </w:p>
    <w:p w:rsidR="0086568D" w:rsidRPr="004C038B" w:rsidRDefault="0086568D" w:rsidP="004C038B">
      <w:pPr>
        <w:spacing w:line="276" w:lineRule="auto"/>
        <w:ind w:left="720"/>
        <w:jc w:val="both"/>
        <w:rPr>
          <w:color w:val="000000" w:themeColor="text1"/>
          <w:lang w:val="hu-HU"/>
        </w:rPr>
      </w:pPr>
    </w:p>
    <w:p w:rsidR="008C169E" w:rsidRPr="004C038B" w:rsidRDefault="008C169E" w:rsidP="00A97E2F">
      <w:pPr>
        <w:spacing w:line="276" w:lineRule="auto"/>
        <w:jc w:val="both"/>
        <w:rPr>
          <w:b/>
          <w:color w:val="000000" w:themeColor="text1"/>
          <w:lang w:val="hu-HU"/>
        </w:rPr>
      </w:pPr>
      <w:r w:rsidRPr="004C038B">
        <w:rPr>
          <w:b/>
          <w:color w:val="000000" w:themeColor="text1"/>
          <w:lang w:val="hu-HU"/>
        </w:rPr>
        <w:t>Harmadik személy:</w:t>
      </w:r>
    </w:p>
    <w:p w:rsidR="00866CEC" w:rsidRPr="004C038B" w:rsidRDefault="008C169E" w:rsidP="00A97E2F">
      <w:pPr>
        <w:spacing w:line="276" w:lineRule="auto"/>
        <w:jc w:val="both"/>
        <w:rPr>
          <w:color w:val="000000" w:themeColor="text1"/>
          <w:lang w:val="hu-HU"/>
        </w:rPr>
      </w:pPr>
      <w:r w:rsidRPr="004C038B">
        <w:rPr>
          <w:color w:val="000000" w:themeColor="text1"/>
          <w:lang w:val="hu-HU"/>
        </w:rPr>
        <w:t>Olyan természetes vagy jogi</w:t>
      </w:r>
      <w:r w:rsidR="00866CEC" w:rsidRPr="004C038B">
        <w:rPr>
          <w:color w:val="000000" w:themeColor="text1"/>
          <w:lang w:val="hu-HU"/>
        </w:rPr>
        <w:t xml:space="preserve"> </w:t>
      </w:r>
      <w:r w:rsidRPr="004C038B">
        <w:rPr>
          <w:color w:val="000000" w:themeColor="text1"/>
          <w:lang w:val="hu-HU"/>
        </w:rPr>
        <w:t>személy, illetve jogi személyiséggel nem rendelkező szervezet, amely vagy aki nem azonos az érintettel, az adatkezelővel vagy az adatfeldolgozóval.</w:t>
      </w:r>
    </w:p>
    <w:p w:rsidR="008C169E" w:rsidRPr="004C038B" w:rsidRDefault="008C169E" w:rsidP="004C038B">
      <w:pPr>
        <w:spacing w:line="276" w:lineRule="auto"/>
        <w:ind w:left="720"/>
        <w:jc w:val="both"/>
        <w:rPr>
          <w:color w:val="000000" w:themeColor="text1"/>
          <w:lang w:val="hu-HU"/>
        </w:rPr>
      </w:pPr>
    </w:p>
    <w:p w:rsidR="008C169E" w:rsidRPr="004C038B" w:rsidRDefault="008C169E" w:rsidP="00A97E2F">
      <w:pPr>
        <w:spacing w:line="276" w:lineRule="auto"/>
        <w:jc w:val="both"/>
        <w:rPr>
          <w:b/>
          <w:color w:val="000000" w:themeColor="text1"/>
          <w:lang w:val="hu-HU"/>
        </w:rPr>
      </w:pPr>
      <w:r w:rsidRPr="004C038B">
        <w:rPr>
          <w:b/>
          <w:color w:val="000000" w:themeColor="text1"/>
          <w:lang w:val="hu-HU"/>
        </w:rPr>
        <w:t>Adatmegsemmisítés:</w:t>
      </w:r>
    </w:p>
    <w:p w:rsidR="008C169E" w:rsidRPr="004C038B" w:rsidRDefault="008C169E" w:rsidP="00A97E2F">
      <w:pPr>
        <w:spacing w:line="276" w:lineRule="auto"/>
        <w:jc w:val="both"/>
        <w:rPr>
          <w:color w:val="000000" w:themeColor="text1"/>
          <w:lang w:val="hu-HU"/>
        </w:rPr>
      </w:pPr>
      <w:r w:rsidRPr="004C038B">
        <w:rPr>
          <w:color w:val="000000" w:themeColor="text1"/>
          <w:lang w:val="hu-HU"/>
        </w:rPr>
        <w:t>Az adatok vagy azokat tartalmazó adathordozó teljes fizikai megsemmisítése.</w:t>
      </w:r>
    </w:p>
    <w:p w:rsidR="008C169E" w:rsidRPr="004C038B" w:rsidRDefault="008C169E" w:rsidP="004C038B">
      <w:pPr>
        <w:spacing w:line="276" w:lineRule="auto"/>
        <w:ind w:left="720"/>
        <w:jc w:val="both"/>
        <w:rPr>
          <w:b/>
          <w:color w:val="000000" w:themeColor="text1"/>
          <w:lang w:val="hu-HU"/>
        </w:rPr>
      </w:pPr>
    </w:p>
    <w:p w:rsidR="008C169E" w:rsidRPr="004C038B" w:rsidRDefault="008C169E" w:rsidP="00A97E2F">
      <w:pPr>
        <w:spacing w:line="276" w:lineRule="auto"/>
        <w:jc w:val="both"/>
        <w:rPr>
          <w:b/>
          <w:color w:val="000000" w:themeColor="text1"/>
          <w:lang w:val="hu-HU"/>
        </w:rPr>
      </w:pPr>
      <w:r w:rsidRPr="004C038B">
        <w:rPr>
          <w:b/>
          <w:color w:val="000000" w:themeColor="text1"/>
          <w:lang w:val="hu-HU"/>
        </w:rPr>
        <w:t>Regisztráció:</w:t>
      </w:r>
    </w:p>
    <w:p w:rsidR="008C169E" w:rsidRPr="004C038B" w:rsidRDefault="008C169E" w:rsidP="00A97E2F">
      <w:pPr>
        <w:spacing w:line="276" w:lineRule="auto"/>
        <w:jc w:val="both"/>
        <w:rPr>
          <w:color w:val="000000" w:themeColor="text1"/>
          <w:lang w:val="hu-HU"/>
        </w:rPr>
      </w:pPr>
      <w:r w:rsidRPr="004C038B">
        <w:rPr>
          <w:color w:val="000000" w:themeColor="text1"/>
          <w:lang w:val="hu-HU"/>
        </w:rPr>
        <w:t xml:space="preserve">A szolgáltatást igénybe vevő azonosításához szükséges és elégséges azonosító </w:t>
      </w:r>
      <w:r w:rsidR="008F496F" w:rsidRPr="004C038B">
        <w:rPr>
          <w:color w:val="000000" w:themeColor="text1"/>
          <w:lang w:val="hu-HU"/>
        </w:rPr>
        <w:t>adatok megadása az adatkezelő részére.</w:t>
      </w:r>
    </w:p>
    <w:p w:rsidR="00C51880" w:rsidRPr="004C038B" w:rsidRDefault="00C51880" w:rsidP="004C038B">
      <w:pPr>
        <w:spacing w:line="276" w:lineRule="auto"/>
        <w:ind w:left="720"/>
        <w:jc w:val="both"/>
        <w:rPr>
          <w:color w:val="000000" w:themeColor="text1"/>
          <w:lang w:val="hu-HU"/>
        </w:rPr>
      </w:pPr>
    </w:p>
    <w:p w:rsidR="00C51880" w:rsidRPr="004C038B" w:rsidRDefault="00C51880" w:rsidP="00A97E2F">
      <w:pPr>
        <w:spacing w:line="276" w:lineRule="auto"/>
        <w:jc w:val="both"/>
        <w:rPr>
          <w:b/>
          <w:color w:val="000000" w:themeColor="text1"/>
          <w:lang w:val="hu-HU"/>
        </w:rPr>
      </w:pPr>
      <w:r w:rsidRPr="004C038B">
        <w:rPr>
          <w:b/>
          <w:color w:val="000000" w:themeColor="text1"/>
          <w:lang w:val="hu-HU"/>
        </w:rPr>
        <w:t>Adatzárolás:</w:t>
      </w:r>
    </w:p>
    <w:p w:rsidR="00C51880" w:rsidRPr="004C038B" w:rsidRDefault="00C51880" w:rsidP="00A97E2F">
      <w:pPr>
        <w:spacing w:line="276" w:lineRule="auto"/>
        <w:jc w:val="both"/>
        <w:rPr>
          <w:color w:val="000000" w:themeColor="text1"/>
          <w:lang w:val="hu-HU"/>
        </w:rPr>
      </w:pPr>
      <w:r w:rsidRPr="004C038B">
        <w:rPr>
          <w:color w:val="000000" w:themeColor="text1"/>
          <w:lang w:val="hu-HU"/>
        </w:rPr>
        <w:t>Az adatok továbbításának, megismerésének, nyilvánosságra hozatalának, átalakításának, megváltoztatásnak, megsemmisítésének, törlésének, összekapcsolásának vagy összehangolásának és felhasználásának véglegesen vagy meghatározott időre történő lehetetlenné tétele.</w:t>
      </w:r>
    </w:p>
    <w:p w:rsidR="00A97E2F" w:rsidRDefault="00A97E2F" w:rsidP="00A97E2F">
      <w:pPr>
        <w:spacing w:line="276" w:lineRule="auto"/>
        <w:jc w:val="both"/>
        <w:rPr>
          <w:b/>
          <w:color w:val="000000" w:themeColor="text1"/>
          <w:lang w:val="hu-HU"/>
        </w:rPr>
      </w:pPr>
    </w:p>
    <w:p w:rsidR="00A97E2F" w:rsidRDefault="00A97E2F" w:rsidP="00A97E2F">
      <w:pPr>
        <w:spacing w:line="276" w:lineRule="auto"/>
        <w:jc w:val="both"/>
        <w:rPr>
          <w:b/>
          <w:color w:val="000000" w:themeColor="text1"/>
          <w:lang w:val="hu-HU"/>
        </w:rPr>
      </w:pPr>
    </w:p>
    <w:p w:rsidR="00A97E2F" w:rsidRDefault="00A97E2F" w:rsidP="00A97E2F">
      <w:pPr>
        <w:spacing w:line="276" w:lineRule="auto"/>
        <w:jc w:val="both"/>
        <w:rPr>
          <w:b/>
          <w:color w:val="000000" w:themeColor="text1"/>
          <w:lang w:val="hu-HU"/>
        </w:rPr>
      </w:pPr>
      <w:r>
        <w:rPr>
          <w:b/>
          <w:color w:val="000000" w:themeColor="text1"/>
          <w:lang w:val="hu-HU"/>
        </w:rPr>
        <w:t>Hatóság</w:t>
      </w:r>
      <w:r w:rsidR="007B1906" w:rsidRPr="004C038B">
        <w:rPr>
          <w:b/>
          <w:color w:val="000000" w:themeColor="text1"/>
          <w:lang w:val="hu-HU"/>
        </w:rPr>
        <w:t xml:space="preserve">: </w:t>
      </w:r>
    </w:p>
    <w:p w:rsidR="00A97E2F" w:rsidRDefault="007B1906" w:rsidP="00A97E2F">
      <w:pPr>
        <w:spacing w:line="276" w:lineRule="auto"/>
        <w:jc w:val="both"/>
        <w:rPr>
          <w:b/>
          <w:color w:val="000000" w:themeColor="text1"/>
          <w:lang w:val="hu-HU"/>
        </w:rPr>
      </w:pPr>
      <w:r w:rsidRPr="004C038B">
        <w:rPr>
          <w:color w:val="000000" w:themeColor="text1"/>
          <w:lang w:val="hu-HU"/>
        </w:rPr>
        <w:t>a Nemzeti Adatvédelmi és Információszabadság Hatóság;</w:t>
      </w:r>
    </w:p>
    <w:p w:rsidR="00A97E2F" w:rsidRDefault="00A97E2F" w:rsidP="00A97E2F">
      <w:pPr>
        <w:pStyle w:val="Cmsor11"/>
        <w:tabs>
          <w:tab w:val="left" w:pos="1252"/>
        </w:tabs>
        <w:spacing w:before="0" w:line="276" w:lineRule="auto"/>
        <w:ind w:left="0" w:firstLine="0"/>
        <w:jc w:val="both"/>
        <w:rPr>
          <w:rFonts w:ascii="Times New Roman" w:hAnsi="Times New Roman" w:cs="Times New Roman"/>
          <w:color w:val="000000" w:themeColor="text1"/>
          <w:w w:val="95"/>
          <w:sz w:val="22"/>
          <w:szCs w:val="22"/>
          <w:lang w:val="hu-HU"/>
        </w:rPr>
      </w:pPr>
      <w:bookmarkStart w:id="3" w:name="_TOC_250004"/>
    </w:p>
    <w:p w:rsidR="00A97E2F" w:rsidRDefault="00A97E2F" w:rsidP="00A97E2F">
      <w:pPr>
        <w:pStyle w:val="Cmsor11"/>
        <w:tabs>
          <w:tab w:val="left" w:pos="1252"/>
        </w:tabs>
        <w:spacing w:before="0" w:line="276" w:lineRule="auto"/>
        <w:ind w:left="0" w:firstLine="0"/>
        <w:jc w:val="both"/>
        <w:rPr>
          <w:rFonts w:ascii="Times New Roman" w:hAnsi="Times New Roman" w:cs="Times New Roman"/>
          <w:color w:val="000000" w:themeColor="text1"/>
          <w:w w:val="95"/>
          <w:sz w:val="22"/>
          <w:szCs w:val="22"/>
          <w:lang w:val="hu-HU"/>
        </w:rPr>
      </w:pPr>
    </w:p>
    <w:p w:rsidR="009F7BF5" w:rsidRPr="00A97E2F" w:rsidRDefault="00A97E2F" w:rsidP="00A97E2F">
      <w:pPr>
        <w:pStyle w:val="Cmsor11"/>
        <w:tabs>
          <w:tab w:val="left" w:pos="1252"/>
        </w:tabs>
        <w:spacing w:before="0" w:line="276" w:lineRule="auto"/>
        <w:ind w:left="0" w:firstLine="0"/>
        <w:jc w:val="both"/>
        <w:rPr>
          <w:rFonts w:ascii="Times New Roman" w:hAnsi="Times New Roman" w:cs="Times New Roman"/>
          <w:w w:val="95"/>
          <w:sz w:val="28"/>
          <w:szCs w:val="28"/>
          <w:lang w:val="hu-HU"/>
        </w:rPr>
      </w:pPr>
      <w:r w:rsidRPr="00A97E2F">
        <w:rPr>
          <w:rFonts w:ascii="Times New Roman" w:hAnsi="Times New Roman" w:cs="Times New Roman"/>
          <w:w w:val="95"/>
          <w:sz w:val="28"/>
          <w:szCs w:val="28"/>
          <w:lang w:val="hu-HU"/>
        </w:rPr>
        <w:t xml:space="preserve">3. </w:t>
      </w:r>
      <w:r w:rsidR="00D66DAE" w:rsidRPr="00A97E2F">
        <w:rPr>
          <w:rFonts w:ascii="Times New Roman" w:hAnsi="Times New Roman" w:cs="Times New Roman"/>
          <w:w w:val="95"/>
          <w:sz w:val="28"/>
          <w:szCs w:val="28"/>
          <w:lang w:val="hu-HU"/>
        </w:rPr>
        <w:t xml:space="preserve">Kapcsolódó jogszabályok </w:t>
      </w:r>
      <w:bookmarkEnd w:id="3"/>
    </w:p>
    <w:p w:rsidR="00106C4B" w:rsidRDefault="00106C4B" w:rsidP="00A97E2F">
      <w:pPr>
        <w:pStyle w:val="Szvegtrzs"/>
        <w:spacing w:line="276" w:lineRule="auto"/>
        <w:ind w:right="-41"/>
        <w:jc w:val="both"/>
        <w:rPr>
          <w:sz w:val="22"/>
          <w:szCs w:val="22"/>
          <w:lang w:val="hu-HU"/>
        </w:rPr>
      </w:pPr>
    </w:p>
    <w:p w:rsidR="009F7BF5" w:rsidRPr="004C038B" w:rsidRDefault="00D66DAE" w:rsidP="00A97E2F">
      <w:pPr>
        <w:pStyle w:val="Szvegtrzs"/>
        <w:spacing w:line="276" w:lineRule="auto"/>
        <w:ind w:right="-41"/>
        <w:jc w:val="both"/>
        <w:rPr>
          <w:sz w:val="22"/>
          <w:szCs w:val="22"/>
          <w:lang w:val="hu-HU"/>
        </w:rPr>
      </w:pPr>
      <w:r w:rsidRPr="004C038B">
        <w:rPr>
          <w:sz w:val="22"/>
          <w:szCs w:val="22"/>
          <w:lang w:val="hu-HU"/>
        </w:rPr>
        <w:t>A személyes adatok kezelésével kapcsolatban különböző jogszabályi, illetve cég</w:t>
      </w:r>
      <w:r w:rsidR="00DB07A5" w:rsidRPr="004C038B">
        <w:rPr>
          <w:sz w:val="22"/>
          <w:szCs w:val="22"/>
          <w:lang w:val="hu-HU"/>
        </w:rPr>
        <w:t xml:space="preserve"> </w:t>
      </w:r>
      <w:r w:rsidRPr="004C038B">
        <w:rPr>
          <w:sz w:val="22"/>
          <w:szCs w:val="22"/>
          <w:lang w:val="hu-HU"/>
        </w:rPr>
        <w:t>specifikus szabályozásoknak kell megfelelnünk.</w:t>
      </w:r>
    </w:p>
    <w:p w:rsidR="00055EAD" w:rsidRPr="004C038B" w:rsidRDefault="00055EAD" w:rsidP="004C038B">
      <w:pPr>
        <w:pStyle w:val="Szvegtrzs"/>
        <w:spacing w:line="276" w:lineRule="auto"/>
        <w:ind w:left="678" w:right="690"/>
        <w:jc w:val="both"/>
        <w:rPr>
          <w:sz w:val="22"/>
          <w:szCs w:val="22"/>
          <w:lang w:val="hu-HU"/>
        </w:rPr>
      </w:pPr>
    </w:p>
    <w:p w:rsidR="009F7BF5" w:rsidRPr="004C038B" w:rsidRDefault="00D66DAE" w:rsidP="00A97E2F">
      <w:pPr>
        <w:pStyle w:val="Szvegtrzs"/>
        <w:spacing w:line="276" w:lineRule="auto"/>
        <w:jc w:val="both"/>
        <w:rPr>
          <w:sz w:val="22"/>
          <w:szCs w:val="22"/>
          <w:lang w:val="hu-HU"/>
        </w:rPr>
      </w:pPr>
      <w:r w:rsidRPr="004C038B">
        <w:rPr>
          <w:sz w:val="22"/>
          <w:szCs w:val="22"/>
          <w:lang w:val="hu-HU"/>
        </w:rPr>
        <w:t>A törvényi szabályozást az alábbi kapcsolódó jogszabályok határozzák meg:</w:t>
      </w:r>
    </w:p>
    <w:p w:rsidR="009F7BF5" w:rsidRPr="004C038B" w:rsidRDefault="00D66DAE" w:rsidP="00A97E2F">
      <w:pPr>
        <w:pStyle w:val="Listaszerbekezds"/>
        <w:numPr>
          <w:ilvl w:val="2"/>
          <w:numId w:val="4"/>
        </w:numPr>
        <w:tabs>
          <w:tab w:val="left" w:pos="1386"/>
          <w:tab w:val="left" w:pos="1387"/>
        </w:tabs>
        <w:spacing w:line="276" w:lineRule="auto"/>
        <w:ind w:hanging="360"/>
        <w:jc w:val="both"/>
        <w:rPr>
          <w:lang w:val="hu-HU"/>
        </w:rPr>
      </w:pPr>
      <w:r w:rsidRPr="004C038B">
        <w:rPr>
          <w:lang w:val="hu-HU"/>
        </w:rPr>
        <w:t>2013. évi V. törvény a Polgári</w:t>
      </w:r>
      <w:r w:rsidRPr="004C038B">
        <w:rPr>
          <w:spacing w:val="-15"/>
          <w:lang w:val="hu-HU"/>
        </w:rPr>
        <w:t xml:space="preserve"> </w:t>
      </w:r>
      <w:r w:rsidRPr="004C038B">
        <w:rPr>
          <w:lang w:val="hu-HU"/>
        </w:rPr>
        <w:t>Törvénykönyvről,</w:t>
      </w:r>
    </w:p>
    <w:p w:rsidR="009F7BF5" w:rsidRPr="004C038B" w:rsidRDefault="00D66DAE" w:rsidP="00A97E2F">
      <w:pPr>
        <w:pStyle w:val="Listaszerbekezds"/>
        <w:numPr>
          <w:ilvl w:val="2"/>
          <w:numId w:val="4"/>
        </w:numPr>
        <w:tabs>
          <w:tab w:val="left" w:pos="1386"/>
          <w:tab w:val="left" w:pos="1387"/>
        </w:tabs>
        <w:spacing w:line="276" w:lineRule="auto"/>
        <w:ind w:hanging="360"/>
        <w:jc w:val="both"/>
        <w:rPr>
          <w:lang w:val="hu-HU"/>
        </w:rPr>
      </w:pPr>
      <w:r w:rsidRPr="004C038B">
        <w:rPr>
          <w:lang w:val="hu-HU"/>
        </w:rPr>
        <w:t>2012. évi I. törvény a Munka</w:t>
      </w:r>
      <w:r w:rsidRPr="004C038B">
        <w:rPr>
          <w:spacing w:val="-14"/>
          <w:lang w:val="hu-HU"/>
        </w:rPr>
        <w:t xml:space="preserve"> </w:t>
      </w:r>
      <w:r w:rsidRPr="004C038B">
        <w:rPr>
          <w:lang w:val="hu-HU"/>
        </w:rPr>
        <w:t>Törvénykönyvéről,</w:t>
      </w:r>
    </w:p>
    <w:p w:rsidR="009F7BF5" w:rsidRPr="004C038B" w:rsidRDefault="00D66DAE" w:rsidP="00A97E2F">
      <w:pPr>
        <w:pStyle w:val="Listaszerbekezds"/>
        <w:numPr>
          <w:ilvl w:val="2"/>
          <w:numId w:val="4"/>
        </w:numPr>
        <w:tabs>
          <w:tab w:val="left" w:pos="1386"/>
          <w:tab w:val="left" w:pos="1387"/>
        </w:tabs>
        <w:spacing w:line="276" w:lineRule="auto"/>
        <w:ind w:hanging="360"/>
        <w:jc w:val="both"/>
        <w:rPr>
          <w:lang w:val="hu-HU"/>
        </w:rPr>
      </w:pPr>
      <w:r w:rsidRPr="004C038B">
        <w:rPr>
          <w:lang w:val="hu-HU"/>
        </w:rPr>
        <w:t>2011. évi CXII. törvény az információs önrendelkezési jogról és az információ- szabadságról,</w:t>
      </w:r>
    </w:p>
    <w:p w:rsidR="009F7BF5" w:rsidRPr="004C038B" w:rsidRDefault="00D66DAE" w:rsidP="00A97E2F">
      <w:pPr>
        <w:pStyle w:val="Listaszerbekezds"/>
        <w:numPr>
          <w:ilvl w:val="2"/>
          <w:numId w:val="4"/>
        </w:numPr>
        <w:tabs>
          <w:tab w:val="left" w:pos="1386"/>
          <w:tab w:val="left" w:pos="1387"/>
        </w:tabs>
        <w:spacing w:line="276" w:lineRule="auto"/>
        <w:ind w:hanging="360"/>
        <w:jc w:val="both"/>
        <w:rPr>
          <w:lang w:val="hu-HU"/>
        </w:rPr>
      </w:pPr>
      <w:r w:rsidRPr="004C038B">
        <w:rPr>
          <w:lang w:val="hu-HU"/>
        </w:rPr>
        <w:t>1995. évi CXXV. törvény a nemzetbiztonsági</w:t>
      </w:r>
      <w:r w:rsidRPr="004C038B">
        <w:rPr>
          <w:spacing w:val="-6"/>
          <w:lang w:val="hu-HU"/>
        </w:rPr>
        <w:t xml:space="preserve"> </w:t>
      </w:r>
      <w:r w:rsidRPr="004C038B">
        <w:rPr>
          <w:lang w:val="hu-HU"/>
        </w:rPr>
        <w:t>szolgálatokról,</w:t>
      </w:r>
    </w:p>
    <w:p w:rsidR="009F7BF5" w:rsidRPr="004C038B" w:rsidRDefault="00D66DAE" w:rsidP="00A97E2F">
      <w:pPr>
        <w:pStyle w:val="Listaszerbekezds"/>
        <w:numPr>
          <w:ilvl w:val="2"/>
          <w:numId w:val="4"/>
        </w:numPr>
        <w:tabs>
          <w:tab w:val="left" w:pos="1386"/>
          <w:tab w:val="left" w:pos="1387"/>
        </w:tabs>
        <w:spacing w:line="276" w:lineRule="auto"/>
        <w:ind w:hanging="360"/>
        <w:jc w:val="both"/>
        <w:rPr>
          <w:lang w:val="hu-HU"/>
        </w:rPr>
      </w:pPr>
      <w:r w:rsidRPr="004C038B">
        <w:rPr>
          <w:lang w:val="hu-HU"/>
        </w:rPr>
        <w:t>2009. évi CLV. törvény a minősített adat</w:t>
      </w:r>
      <w:r w:rsidRPr="004C038B">
        <w:rPr>
          <w:spacing w:val="-5"/>
          <w:lang w:val="hu-HU"/>
        </w:rPr>
        <w:t xml:space="preserve"> </w:t>
      </w:r>
      <w:r w:rsidRPr="004C038B">
        <w:rPr>
          <w:lang w:val="hu-HU"/>
        </w:rPr>
        <w:t>védelméről.</w:t>
      </w:r>
    </w:p>
    <w:p w:rsidR="00895BE4" w:rsidRPr="004C038B" w:rsidRDefault="00895BE4" w:rsidP="00A97E2F">
      <w:pPr>
        <w:pStyle w:val="Listaszerbekezds"/>
        <w:numPr>
          <w:ilvl w:val="2"/>
          <w:numId w:val="4"/>
        </w:numPr>
        <w:tabs>
          <w:tab w:val="left" w:pos="1386"/>
          <w:tab w:val="left" w:pos="1387"/>
        </w:tabs>
        <w:spacing w:line="276" w:lineRule="auto"/>
        <w:ind w:hanging="360"/>
        <w:jc w:val="both"/>
        <w:rPr>
          <w:lang w:val="hu-HU"/>
        </w:rPr>
      </w:pPr>
      <w:r w:rsidRPr="004C038B">
        <w:rPr>
          <w:lang w:val="hu-HU"/>
        </w:rPr>
        <w:t>Európai Unió és a Tanács 2016/679 rendelete</w:t>
      </w:r>
    </w:p>
    <w:p w:rsidR="009F7BF5" w:rsidRPr="004C038B" w:rsidRDefault="009F7BF5" w:rsidP="004C038B">
      <w:pPr>
        <w:pStyle w:val="Szvegtrzs"/>
        <w:spacing w:line="276" w:lineRule="auto"/>
        <w:jc w:val="both"/>
        <w:rPr>
          <w:sz w:val="22"/>
          <w:szCs w:val="22"/>
          <w:lang w:val="hu-HU"/>
        </w:rPr>
      </w:pPr>
    </w:p>
    <w:p w:rsidR="009F7BF5" w:rsidRPr="004C038B" w:rsidRDefault="00D66DAE" w:rsidP="00A97E2F">
      <w:pPr>
        <w:pStyle w:val="Szvegtrzs"/>
        <w:spacing w:line="276" w:lineRule="auto"/>
        <w:ind w:right="-41"/>
        <w:jc w:val="both"/>
        <w:rPr>
          <w:color w:val="92D050"/>
          <w:sz w:val="22"/>
          <w:szCs w:val="22"/>
          <w:lang w:val="hu-HU"/>
        </w:rPr>
      </w:pPr>
      <w:r w:rsidRPr="004C038B">
        <w:rPr>
          <w:sz w:val="22"/>
          <w:szCs w:val="22"/>
          <w:lang w:val="hu-HU"/>
        </w:rPr>
        <w:t xml:space="preserve">Személyes adat kizárólag meghatározott célból, jog gyakorlása és kötelezettség teljesítése érdekében kezelhető. </w:t>
      </w:r>
      <w:r w:rsidRPr="004C038B">
        <w:rPr>
          <w:color w:val="000000" w:themeColor="text1"/>
          <w:sz w:val="22"/>
          <w:szCs w:val="22"/>
          <w:lang w:val="hu-HU"/>
        </w:rPr>
        <w:t>Az adatkezelésnek minden szakaszában meg kell f</w:t>
      </w:r>
      <w:r w:rsidR="008F496F" w:rsidRPr="004C038B">
        <w:rPr>
          <w:color w:val="000000" w:themeColor="text1"/>
          <w:sz w:val="22"/>
          <w:szCs w:val="22"/>
          <w:lang w:val="hu-HU"/>
        </w:rPr>
        <w:t>elelnie az adatkezelés céljának az adatok felvételének és kezelésének tisztességesnek és törvényesnek kell lennie</w:t>
      </w:r>
      <w:r w:rsidR="008F496F" w:rsidRPr="004C038B">
        <w:rPr>
          <w:color w:val="92D050"/>
          <w:sz w:val="22"/>
          <w:szCs w:val="22"/>
          <w:lang w:val="hu-HU"/>
        </w:rPr>
        <w:t>.</w:t>
      </w:r>
    </w:p>
    <w:p w:rsidR="008F496F" w:rsidRPr="004C038B" w:rsidRDefault="008F496F" w:rsidP="004C038B">
      <w:pPr>
        <w:pStyle w:val="Szvegtrzs"/>
        <w:spacing w:line="276" w:lineRule="auto"/>
        <w:ind w:left="678" w:right="689"/>
        <w:jc w:val="both"/>
        <w:rPr>
          <w:sz w:val="22"/>
          <w:szCs w:val="22"/>
          <w:lang w:val="hu-HU"/>
        </w:rPr>
      </w:pPr>
    </w:p>
    <w:p w:rsidR="009F7BF5" w:rsidRPr="004C038B" w:rsidRDefault="00D66DAE" w:rsidP="00A97E2F">
      <w:pPr>
        <w:pStyle w:val="Szvegtrzs"/>
        <w:spacing w:line="276" w:lineRule="auto"/>
        <w:ind w:right="-41"/>
        <w:jc w:val="both"/>
        <w:rPr>
          <w:sz w:val="22"/>
          <w:szCs w:val="22"/>
          <w:lang w:val="hu-HU"/>
        </w:rPr>
      </w:pPr>
      <w:r w:rsidRPr="004C038B">
        <w:rPr>
          <w:sz w:val="22"/>
          <w:szCs w:val="22"/>
          <w:lang w:val="hu-HU"/>
        </w:rPr>
        <w:t>Csak olyan személyes adat kezelhető, amely az adatkezelés céljának megvalósulásához elengedhetetlen, a cél elérésére alkalmas. A személyes adat csak a cél megvalósulásához szükséges mértékben és ideig kezelhető.</w:t>
      </w:r>
    </w:p>
    <w:p w:rsidR="009F7BF5" w:rsidRPr="004C038B" w:rsidRDefault="009F7BF5" w:rsidP="004C038B">
      <w:pPr>
        <w:pStyle w:val="Szvegtrzs"/>
        <w:spacing w:line="276" w:lineRule="auto"/>
        <w:jc w:val="both"/>
        <w:rPr>
          <w:sz w:val="22"/>
          <w:szCs w:val="22"/>
          <w:lang w:val="hu-HU"/>
        </w:rPr>
      </w:pPr>
    </w:p>
    <w:p w:rsidR="00084DD3" w:rsidRPr="004C038B" w:rsidRDefault="00D66DAE" w:rsidP="00A97E2F">
      <w:pPr>
        <w:pStyle w:val="Szvegtrzs"/>
        <w:spacing w:line="276" w:lineRule="auto"/>
        <w:ind w:right="-41"/>
        <w:jc w:val="both"/>
        <w:rPr>
          <w:color w:val="000000" w:themeColor="text1"/>
          <w:sz w:val="22"/>
          <w:szCs w:val="22"/>
          <w:lang w:val="hu-HU"/>
        </w:rPr>
      </w:pPr>
      <w:r w:rsidRPr="004C038B">
        <w:rPr>
          <w:sz w:val="22"/>
          <w:szCs w:val="22"/>
          <w:lang w:val="hu-HU"/>
        </w:rPr>
        <w:t>Az érintettet az adatkezelés megkezdése előtt egyértelműen és részletesen tájékoztatni kell</w:t>
      </w:r>
      <w:r w:rsidR="0080331E" w:rsidRPr="004C038B">
        <w:rPr>
          <w:sz w:val="22"/>
          <w:szCs w:val="22"/>
          <w:lang w:val="hu-HU"/>
        </w:rPr>
        <w:t xml:space="preserve"> </w:t>
      </w:r>
      <w:r w:rsidRPr="004C038B">
        <w:rPr>
          <w:sz w:val="22"/>
          <w:szCs w:val="22"/>
          <w:lang w:val="hu-HU"/>
        </w:rPr>
        <w:t>az adatai kezelésével kapcsolatos</w:t>
      </w:r>
      <w:r w:rsidR="0080331E" w:rsidRPr="004C038B">
        <w:rPr>
          <w:sz w:val="22"/>
          <w:szCs w:val="22"/>
          <w:lang w:val="hu-HU"/>
        </w:rPr>
        <w:t xml:space="preserve"> </w:t>
      </w:r>
      <w:r w:rsidRPr="004C038B">
        <w:rPr>
          <w:sz w:val="22"/>
          <w:szCs w:val="22"/>
          <w:lang w:val="hu-HU"/>
        </w:rPr>
        <w:t>minden</w:t>
      </w:r>
      <w:r w:rsidR="0080331E" w:rsidRPr="004C038B">
        <w:rPr>
          <w:sz w:val="22"/>
          <w:szCs w:val="22"/>
          <w:lang w:val="hu-HU"/>
        </w:rPr>
        <w:t xml:space="preserve"> </w:t>
      </w:r>
      <w:r w:rsidRPr="004C038B">
        <w:rPr>
          <w:sz w:val="22"/>
          <w:szCs w:val="22"/>
          <w:lang w:val="hu-HU"/>
        </w:rPr>
        <w:t>tényről,</w:t>
      </w:r>
      <w:r w:rsidR="0080331E" w:rsidRPr="004C038B">
        <w:rPr>
          <w:sz w:val="22"/>
          <w:szCs w:val="22"/>
          <w:lang w:val="hu-HU"/>
        </w:rPr>
        <w:t xml:space="preserve"> </w:t>
      </w:r>
      <w:r w:rsidRPr="004C038B">
        <w:rPr>
          <w:sz w:val="22"/>
          <w:szCs w:val="22"/>
          <w:lang w:val="hu-HU"/>
        </w:rPr>
        <w:t>így</w:t>
      </w:r>
      <w:r w:rsidR="0080331E" w:rsidRPr="004C038B">
        <w:rPr>
          <w:sz w:val="22"/>
          <w:szCs w:val="22"/>
          <w:lang w:val="hu-HU"/>
        </w:rPr>
        <w:t xml:space="preserve"> </w:t>
      </w:r>
      <w:r w:rsidRPr="004C038B">
        <w:rPr>
          <w:sz w:val="22"/>
          <w:szCs w:val="22"/>
          <w:lang w:val="hu-HU"/>
        </w:rPr>
        <w:t>különösen</w:t>
      </w:r>
      <w:r w:rsidR="0080331E" w:rsidRPr="004C038B">
        <w:rPr>
          <w:sz w:val="22"/>
          <w:szCs w:val="22"/>
          <w:lang w:val="hu-HU"/>
        </w:rPr>
        <w:t xml:space="preserve"> </w:t>
      </w:r>
      <w:r w:rsidRPr="004C038B">
        <w:rPr>
          <w:sz w:val="22"/>
          <w:szCs w:val="22"/>
          <w:lang w:val="hu-HU"/>
        </w:rPr>
        <w:t>az</w:t>
      </w:r>
      <w:r w:rsidR="0080331E" w:rsidRPr="004C038B">
        <w:rPr>
          <w:sz w:val="22"/>
          <w:szCs w:val="22"/>
          <w:lang w:val="hu-HU"/>
        </w:rPr>
        <w:t xml:space="preserve"> </w:t>
      </w:r>
      <w:r w:rsidRPr="004C038B">
        <w:rPr>
          <w:sz w:val="22"/>
          <w:szCs w:val="22"/>
          <w:lang w:val="hu-HU"/>
        </w:rPr>
        <w:t>adatkezelés</w:t>
      </w:r>
      <w:r w:rsidR="0080331E" w:rsidRPr="004C038B">
        <w:rPr>
          <w:sz w:val="22"/>
          <w:szCs w:val="22"/>
          <w:lang w:val="hu-HU"/>
        </w:rPr>
        <w:t xml:space="preserve"> </w:t>
      </w:r>
      <w:r w:rsidRPr="004C038B">
        <w:rPr>
          <w:sz w:val="22"/>
          <w:szCs w:val="22"/>
          <w:lang w:val="hu-HU"/>
        </w:rPr>
        <w:t>céljáról és jogalapjáról</w:t>
      </w:r>
      <w:r w:rsidRPr="004C038B">
        <w:rPr>
          <w:color w:val="000000" w:themeColor="text1"/>
          <w:sz w:val="22"/>
          <w:szCs w:val="22"/>
          <w:lang w:val="hu-HU"/>
        </w:rPr>
        <w:t xml:space="preserve">. </w:t>
      </w:r>
      <w:r w:rsidR="008F496F" w:rsidRPr="004C038B">
        <w:rPr>
          <w:color w:val="000000" w:themeColor="text1"/>
          <w:sz w:val="22"/>
          <w:szCs w:val="22"/>
          <w:lang w:val="hu-HU"/>
        </w:rPr>
        <w:t xml:space="preserve">Adatkezelésre az érintett </w:t>
      </w:r>
      <w:r w:rsidR="00084DD3" w:rsidRPr="004C038B">
        <w:rPr>
          <w:color w:val="000000" w:themeColor="text1"/>
          <w:sz w:val="22"/>
          <w:szCs w:val="22"/>
          <w:lang w:val="hu-HU"/>
        </w:rPr>
        <w:t>megfelelő tájékoztatáson alapuló ny</w:t>
      </w:r>
      <w:r w:rsidR="00A97E2F">
        <w:rPr>
          <w:color w:val="000000" w:themeColor="text1"/>
          <w:sz w:val="22"/>
          <w:szCs w:val="22"/>
          <w:lang w:val="hu-HU"/>
        </w:rPr>
        <w:t>ilatkozata alapján kerülhet sor</w:t>
      </w:r>
      <w:r w:rsidR="00084DD3" w:rsidRPr="004C038B">
        <w:rPr>
          <w:color w:val="000000" w:themeColor="text1"/>
          <w:sz w:val="22"/>
          <w:szCs w:val="22"/>
          <w:lang w:val="hu-HU"/>
        </w:rPr>
        <w:t>, akként, hogy az érintett a jelen szabályzat szerinti személyes adatait megadta, mellyel kifejezetten hozzájárult ahhoz, hogy a közölt adatai felhasználásra kerüljenek.</w:t>
      </w:r>
    </w:p>
    <w:p w:rsidR="00084DD3" w:rsidRPr="004C038B" w:rsidRDefault="002B48B6" w:rsidP="00A97E2F">
      <w:pPr>
        <w:pStyle w:val="Szvegtrzs"/>
        <w:spacing w:line="276" w:lineRule="auto"/>
        <w:ind w:right="-41"/>
        <w:jc w:val="both"/>
        <w:rPr>
          <w:color w:val="000000" w:themeColor="text1"/>
          <w:sz w:val="22"/>
          <w:szCs w:val="22"/>
          <w:lang w:val="hu-HU"/>
        </w:rPr>
      </w:pPr>
      <w:r w:rsidRPr="004C038B">
        <w:rPr>
          <w:color w:val="000000" w:themeColor="text1"/>
          <w:sz w:val="22"/>
          <w:szCs w:val="22"/>
          <w:lang w:val="hu-HU"/>
        </w:rPr>
        <w:t>Az</w:t>
      </w:r>
      <w:r w:rsidR="00084DD3" w:rsidRPr="004C038B">
        <w:rPr>
          <w:color w:val="000000" w:themeColor="text1"/>
          <w:sz w:val="22"/>
          <w:szCs w:val="22"/>
          <w:lang w:val="hu-HU"/>
        </w:rPr>
        <w:t xml:space="preserve"> adatkezelés jogalapja az </w:t>
      </w:r>
      <w:r w:rsidR="00294E38" w:rsidRPr="004C038B">
        <w:rPr>
          <w:color w:val="000000" w:themeColor="text1"/>
          <w:sz w:val="22"/>
          <w:szCs w:val="22"/>
          <w:lang w:val="hu-HU"/>
        </w:rPr>
        <w:t>Infó</w:t>
      </w:r>
      <w:r w:rsidR="00084DD3" w:rsidRPr="004C038B">
        <w:rPr>
          <w:color w:val="000000" w:themeColor="text1"/>
          <w:sz w:val="22"/>
          <w:szCs w:val="22"/>
          <w:lang w:val="hu-HU"/>
        </w:rPr>
        <w:t xml:space="preserve"> tv. 5.§(1) bekezdés a) pontja szerint az érintett önkéntes hozzájárulása. </w:t>
      </w:r>
      <w:r w:rsidRPr="004C038B">
        <w:rPr>
          <w:color w:val="000000" w:themeColor="text1"/>
          <w:sz w:val="22"/>
          <w:szCs w:val="22"/>
          <w:lang w:val="hu-HU"/>
        </w:rPr>
        <w:t xml:space="preserve">A </w:t>
      </w:r>
      <w:r w:rsidR="00084DD3" w:rsidRPr="004C038B">
        <w:rPr>
          <w:color w:val="000000" w:themeColor="text1"/>
          <w:sz w:val="22"/>
          <w:szCs w:val="22"/>
          <w:lang w:val="hu-HU"/>
        </w:rPr>
        <w:t>hozzájárulást az érintett az egyes adatkezelések tekintetében az adatszolgáltatással adja meg az Adatkezelő részére és ezzel egyúttal az érintett az Adatkezelő által alkalmazott adatkezelési elveket elfogadja.</w:t>
      </w:r>
    </w:p>
    <w:p w:rsidR="00084DD3" w:rsidRPr="004C038B" w:rsidRDefault="00084DD3" w:rsidP="004C038B">
      <w:pPr>
        <w:pStyle w:val="Szvegtrzs"/>
        <w:spacing w:line="276" w:lineRule="auto"/>
        <w:ind w:left="678" w:right="688"/>
        <w:jc w:val="both"/>
        <w:rPr>
          <w:color w:val="92D050"/>
          <w:sz w:val="22"/>
          <w:szCs w:val="22"/>
          <w:lang w:val="hu-HU"/>
        </w:rPr>
      </w:pPr>
    </w:p>
    <w:p w:rsidR="009F7BF5" w:rsidRPr="004C038B" w:rsidRDefault="00DB07A5" w:rsidP="00A97E2F">
      <w:pPr>
        <w:pStyle w:val="Szvegtrzs"/>
        <w:spacing w:line="276" w:lineRule="auto"/>
        <w:ind w:right="-41"/>
        <w:jc w:val="both"/>
        <w:rPr>
          <w:sz w:val="22"/>
          <w:szCs w:val="22"/>
          <w:lang w:val="hu-HU"/>
        </w:rPr>
      </w:pPr>
      <w:r w:rsidRPr="004C038B">
        <w:rPr>
          <w:sz w:val="22"/>
          <w:szCs w:val="22"/>
          <w:lang w:val="hu-HU"/>
        </w:rPr>
        <w:t>Erre a célra szolgál az</w:t>
      </w:r>
      <w:r w:rsidR="00D66DAE" w:rsidRPr="004C038B">
        <w:rPr>
          <w:sz w:val="22"/>
          <w:szCs w:val="22"/>
          <w:lang w:val="hu-HU"/>
        </w:rPr>
        <w:t xml:space="preserve"> </w:t>
      </w:r>
      <w:r w:rsidR="00D66DAE" w:rsidRPr="004C038B">
        <w:rPr>
          <w:sz w:val="22"/>
          <w:szCs w:val="22"/>
          <w:u w:val="single"/>
          <w:lang w:val="hu-HU"/>
        </w:rPr>
        <w:t xml:space="preserve">Adatvédelmi </w:t>
      </w:r>
      <w:r w:rsidR="002B48B6" w:rsidRPr="004C038B">
        <w:rPr>
          <w:sz w:val="22"/>
          <w:szCs w:val="22"/>
          <w:u w:val="single"/>
          <w:lang w:val="hu-HU"/>
        </w:rPr>
        <w:t>nyilatkozat</w:t>
      </w:r>
      <w:r w:rsidR="002B48B6" w:rsidRPr="004C038B">
        <w:rPr>
          <w:sz w:val="22"/>
          <w:szCs w:val="22"/>
          <w:lang w:val="hu-HU"/>
        </w:rPr>
        <w:t>,</w:t>
      </w:r>
      <w:r w:rsidR="00D370D4" w:rsidRPr="004C038B">
        <w:rPr>
          <w:sz w:val="22"/>
          <w:szCs w:val="22"/>
          <w:lang w:val="hu-HU"/>
        </w:rPr>
        <w:t xml:space="preserve"> és </w:t>
      </w:r>
      <w:r w:rsidR="00D370D4" w:rsidRPr="004C038B">
        <w:rPr>
          <w:sz w:val="22"/>
          <w:szCs w:val="22"/>
          <w:u w:val="single"/>
          <w:lang w:val="hu-HU"/>
        </w:rPr>
        <w:t>Adatkezelési tájékoztató</w:t>
      </w:r>
      <w:r w:rsidR="00D370D4" w:rsidRPr="004C038B">
        <w:rPr>
          <w:sz w:val="22"/>
          <w:szCs w:val="22"/>
          <w:lang w:val="hu-HU"/>
        </w:rPr>
        <w:t>,</w:t>
      </w:r>
      <w:r w:rsidR="002B48B6" w:rsidRPr="004C038B">
        <w:rPr>
          <w:sz w:val="22"/>
          <w:szCs w:val="22"/>
          <w:lang w:val="hu-HU"/>
        </w:rPr>
        <w:t xml:space="preserve"> amit minden érintett munkavállaló, vezető tisztségviselő, tag </w:t>
      </w:r>
      <w:r w:rsidR="00D370D4" w:rsidRPr="004C038B">
        <w:rPr>
          <w:sz w:val="22"/>
          <w:szCs w:val="22"/>
          <w:lang w:val="hu-HU"/>
        </w:rPr>
        <w:t xml:space="preserve">illetve az Egyesülettel kötelmi jogviszonyt létesítő ügyfél </w:t>
      </w:r>
      <w:r w:rsidR="00D66DAE" w:rsidRPr="004C038B">
        <w:rPr>
          <w:sz w:val="22"/>
          <w:szCs w:val="22"/>
          <w:lang w:val="hu-HU"/>
        </w:rPr>
        <w:t>kitölt belépése</w:t>
      </w:r>
      <w:r w:rsidR="00D370D4" w:rsidRPr="004C038B">
        <w:rPr>
          <w:sz w:val="22"/>
          <w:szCs w:val="22"/>
          <w:lang w:val="hu-HU"/>
        </w:rPr>
        <w:t xml:space="preserve"> illetve szerződéskötése napján</w:t>
      </w:r>
      <w:r w:rsidR="00D66DAE" w:rsidRPr="004C038B">
        <w:rPr>
          <w:sz w:val="22"/>
          <w:szCs w:val="22"/>
          <w:lang w:val="hu-HU"/>
        </w:rPr>
        <w:t xml:space="preserve"> (</w:t>
      </w:r>
      <w:r w:rsidR="00D370D4" w:rsidRPr="004C038B">
        <w:rPr>
          <w:sz w:val="22"/>
          <w:szCs w:val="22"/>
          <w:lang w:val="hu-HU"/>
        </w:rPr>
        <w:t>1. és 2. sz.</w:t>
      </w:r>
      <w:r w:rsidR="00D66DAE" w:rsidRPr="004C038B">
        <w:rPr>
          <w:spacing w:val="-2"/>
          <w:sz w:val="22"/>
          <w:szCs w:val="22"/>
          <w:lang w:val="hu-HU"/>
        </w:rPr>
        <w:t xml:space="preserve"> </w:t>
      </w:r>
      <w:r w:rsidR="00D66DAE" w:rsidRPr="004C038B">
        <w:rPr>
          <w:sz w:val="22"/>
          <w:szCs w:val="22"/>
          <w:lang w:val="hu-HU"/>
        </w:rPr>
        <w:t>melléklet).</w:t>
      </w:r>
    </w:p>
    <w:p w:rsidR="009F7BF5" w:rsidRPr="004C038B" w:rsidRDefault="009F7BF5" w:rsidP="004C038B">
      <w:pPr>
        <w:pStyle w:val="Szvegtrzs"/>
        <w:spacing w:line="276" w:lineRule="auto"/>
        <w:jc w:val="both"/>
        <w:rPr>
          <w:sz w:val="22"/>
          <w:szCs w:val="22"/>
          <w:lang w:val="hu-HU"/>
        </w:rPr>
      </w:pPr>
    </w:p>
    <w:p w:rsidR="00084DD3" w:rsidRPr="004C038B" w:rsidRDefault="00084DD3" w:rsidP="00A97E2F">
      <w:pPr>
        <w:pStyle w:val="Szvegtrzs"/>
        <w:spacing w:line="276" w:lineRule="auto"/>
        <w:jc w:val="both"/>
        <w:rPr>
          <w:b/>
          <w:color w:val="000000" w:themeColor="text1"/>
          <w:sz w:val="22"/>
          <w:szCs w:val="22"/>
          <w:lang w:val="hu-HU"/>
        </w:rPr>
      </w:pPr>
      <w:r w:rsidRPr="004C038B">
        <w:rPr>
          <w:b/>
          <w:color w:val="000000" w:themeColor="text1"/>
          <w:sz w:val="22"/>
          <w:szCs w:val="22"/>
          <w:lang w:val="hu-HU"/>
        </w:rPr>
        <w:t>Az adatkezelés célja:</w:t>
      </w:r>
    </w:p>
    <w:p w:rsidR="00084DD3" w:rsidRPr="004C038B" w:rsidRDefault="002B48B6" w:rsidP="00A97E2F">
      <w:pPr>
        <w:pStyle w:val="Szvegtrzs"/>
        <w:spacing w:line="276" w:lineRule="auto"/>
        <w:jc w:val="both"/>
        <w:rPr>
          <w:color w:val="000000" w:themeColor="text1"/>
          <w:sz w:val="22"/>
          <w:szCs w:val="22"/>
          <w:lang w:val="hu-HU"/>
        </w:rPr>
      </w:pPr>
      <w:r w:rsidRPr="004C038B">
        <w:rPr>
          <w:color w:val="000000" w:themeColor="text1"/>
          <w:sz w:val="22"/>
          <w:szCs w:val="22"/>
          <w:lang w:val="hu-HU"/>
        </w:rPr>
        <w:t xml:space="preserve">A </w:t>
      </w:r>
      <w:r w:rsidR="00084DD3" w:rsidRPr="004C038B">
        <w:rPr>
          <w:color w:val="000000" w:themeColor="text1"/>
          <w:sz w:val="22"/>
          <w:szCs w:val="22"/>
          <w:lang w:val="hu-HU"/>
        </w:rPr>
        <w:t xml:space="preserve">megadott személyes adatokat az Adatkezelő az </w:t>
      </w:r>
      <w:r w:rsidR="00294E38" w:rsidRPr="004C038B">
        <w:rPr>
          <w:color w:val="000000" w:themeColor="text1"/>
          <w:sz w:val="22"/>
          <w:szCs w:val="22"/>
          <w:lang w:val="hu-HU"/>
        </w:rPr>
        <w:t>Infó</w:t>
      </w:r>
      <w:r w:rsidR="00084DD3" w:rsidRPr="004C038B">
        <w:rPr>
          <w:color w:val="000000" w:themeColor="text1"/>
          <w:sz w:val="22"/>
          <w:szCs w:val="22"/>
          <w:lang w:val="hu-HU"/>
        </w:rPr>
        <w:t xml:space="preserve"> tv. </w:t>
      </w:r>
      <w:r w:rsidR="00294E38" w:rsidRPr="004C038B">
        <w:rPr>
          <w:color w:val="000000" w:themeColor="text1"/>
          <w:sz w:val="22"/>
          <w:szCs w:val="22"/>
          <w:lang w:val="hu-HU"/>
        </w:rPr>
        <w:t>rendelkezéseivel összhangban kizárólag kapcsolattartási célból jogosult felhasználni, azt egyéb célból</w:t>
      </w:r>
      <w:r w:rsidR="00294E38">
        <w:rPr>
          <w:color w:val="000000" w:themeColor="text1"/>
          <w:sz w:val="22"/>
          <w:szCs w:val="22"/>
          <w:lang w:val="hu-HU"/>
        </w:rPr>
        <w:t xml:space="preserve"> </w:t>
      </w:r>
      <w:r w:rsidR="00294E38" w:rsidRPr="004C038B">
        <w:rPr>
          <w:color w:val="000000" w:themeColor="text1"/>
          <w:sz w:val="22"/>
          <w:szCs w:val="22"/>
          <w:lang w:val="hu-HU"/>
        </w:rPr>
        <w:t>(így különösen hírlevél szolgáltatási és reklám tartalmú közvetlen üzletszerzési il</w:t>
      </w:r>
      <w:r w:rsidR="00294E38">
        <w:rPr>
          <w:color w:val="000000" w:themeColor="text1"/>
          <w:sz w:val="22"/>
          <w:szCs w:val="22"/>
          <w:lang w:val="hu-HU"/>
        </w:rPr>
        <w:t>letve marketing célú megkeresés</w:t>
      </w:r>
      <w:r w:rsidR="00294E38" w:rsidRPr="004C038B">
        <w:rPr>
          <w:color w:val="000000" w:themeColor="text1"/>
          <w:sz w:val="22"/>
          <w:szCs w:val="22"/>
          <w:lang w:val="hu-HU"/>
        </w:rPr>
        <w:t>) céljából nem kerül felhasználásra. Kivételt képez ez alól jelen Adatkezelési Szabályzat 4. pontjában írtak szerint a Zalaegerszegi Vívó Egylet által szervezett rendezvényeken, illetve azokon az egyéb egyesületek, szövetség által tartott rendezvényeken</w:t>
      </w:r>
      <w:r w:rsidR="00294E38">
        <w:rPr>
          <w:color w:val="000000" w:themeColor="text1"/>
          <w:sz w:val="22"/>
          <w:szCs w:val="22"/>
          <w:lang w:val="hu-HU"/>
        </w:rPr>
        <w:t xml:space="preserve"> </w:t>
      </w:r>
      <w:r w:rsidR="00294E38" w:rsidRPr="004C038B">
        <w:rPr>
          <w:color w:val="000000" w:themeColor="text1"/>
          <w:sz w:val="22"/>
          <w:szCs w:val="22"/>
          <w:lang w:val="hu-HU"/>
        </w:rPr>
        <w:t>- amelyeken a Zalaegerszegi Vívó Egylet képviselteti magát- történő képmás és hangfelvétel elkészítése melyeket a honlapon (www.zve.hu), illetve belső kommunikációs anyagokban az egyesület felhasználhat.</w:t>
      </w:r>
    </w:p>
    <w:p w:rsidR="00B4702A" w:rsidRPr="004C038B" w:rsidRDefault="00B4702A" w:rsidP="004C038B">
      <w:pPr>
        <w:pStyle w:val="Szvegtrzs"/>
        <w:spacing w:line="276" w:lineRule="auto"/>
        <w:ind w:left="567"/>
        <w:jc w:val="both"/>
        <w:rPr>
          <w:color w:val="000000" w:themeColor="text1"/>
          <w:sz w:val="22"/>
          <w:szCs w:val="22"/>
          <w:lang w:val="hu-HU"/>
        </w:rPr>
      </w:pPr>
    </w:p>
    <w:p w:rsidR="00084DD3" w:rsidRPr="004C038B" w:rsidRDefault="00084DD3" w:rsidP="00A97E2F">
      <w:pPr>
        <w:pStyle w:val="Szvegtrzs"/>
        <w:spacing w:line="276" w:lineRule="auto"/>
        <w:jc w:val="both"/>
        <w:rPr>
          <w:color w:val="000000" w:themeColor="text1"/>
          <w:sz w:val="22"/>
          <w:szCs w:val="22"/>
          <w:lang w:val="hu-HU"/>
        </w:rPr>
      </w:pPr>
      <w:r w:rsidRPr="004C038B">
        <w:rPr>
          <w:color w:val="000000" w:themeColor="text1"/>
          <w:sz w:val="22"/>
          <w:szCs w:val="22"/>
          <w:lang w:val="hu-HU"/>
        </w:rPr>
        <w:t>Az adatkezelés a fenti célokból is kizárólag a törvényben meghatározott módon, a cél megvalósulásához szükséges mértékben és ideig kizárólag azzal a személyes adattal történik, amely a fenti célok megvalósulásához elengedhetetlenül szükséges.</w:t>
      </w:r>
    </w:p>
    <w:p w:rsidR="00084DD3" w:rsidRPr="004C038B" w:rsidRDefault="00084DD3" w:rsidP="004C038B">
      <w:pPr>
        <w:pStyle w:val="Szvegtrzs"/>
        <w:spacing w:line="276" w:lineRule="auto"/>
        <w:ind w:left="567"/>
        <w:jc w:val="both"/>
        <w:rPr>
          <w:color w:val="92D050"/>
          <w:sz w:val="22"/>
          <w:szCs w:val="22"/>
          <w:lang w:val="hu-HU"/>
        </w:rPr>
      </w:pPr>
    </w:p>
    <w:p w:rsidR="009F7BF5" w:rsidRPr="004C038B" w:rsidRDefault="00D66DAE" w:rsidP="00A97E2F">
      <w:pPr>
        <w:pStyle w:val="Szvegtrzs"/>
        <w:spacing w:line="276" w:lineRule="auto"/>
        <w:ind w:right="-41"/>
        <w:jc w:val="both"/>
        <w:rPr>
          <w:sz w:val="22"/>
          <w:szCs w:val="22"/>
          <w:lang w:val="hu-HU"/>
        </w:rPr>
      </w:pPr>
      <w:r w:rsidRPr="004C038B">
        <w:rPr>
          <w:sz w:val="22"/>
          <w:szCs w:val="22"/>
          <w:lang w:val="hu-HU"/>
        </w:rPr>
        <w:t>Az</w:t>
      </w:r>
      <w:r w:rsidR="0080331E" w:rsidRPr="004C038B">
        <w:rPr>
          <w:sz w:val="22"/>
          <w:szCs w:val="22"/>
          <w:lang w:val="hu-HU"/>
        </w:rPr>
        <w:t xml:space="preserve"> </w:t>
      </w:r>
      <w:r w:rsidRPr="004C038B">
        <w:rPr>
          <w:sz w:val="22"/>
          <w:szCs w:val="22"/>
          <w:lang w:val="hu-HU"/>
        </w:rPr>
        <w:t>adatbiztonság érvényesítése érdekében a</w:t>
      </w:r>
      <w:r w:rsidR="0080331E" w:rsidRPr="004C038B">
        <w:rPr>
          <w:sz w:val="22"/>
          <w:szCs w:val="22"/>
          <w:lang w:val="hu-HU"/>
        </w:rPr>
        <w:t xml:space="preserve"> </w:t>
      </w:r>
      <w:r w:rsidRPr="004C038B">
        <w:rPr>
          <w:sz w:val="22"/>
          <w:szCs w:val="22"/>
          <w:lang w:val="hu-HU"/>
        </w:rPr>
        <w:t>szükséges intézkedéseket meg kell tenni mind</w:t>
      </w:r>
      <w:r w:rsidR="0080331E" w:rsidRPr="004C038B">
        <w:rPr>
          <w:sz w:val="22"/>
          <w:szCs w:val="22"/>
          <w:lang w:val="hu-HU"/>
        </w:rPr>
        <w:t xml:space="preserve"> </w:t>
      </w:r>
      <w:r w:rsidRPr="004C038B">
        <w:rPr>
          <w:sz w:val="22"/>
          <w:szCs w:val="22"/>
          <w:lang w:val="hu-HU"/>
        </w:rPr>
        <w:t>a manuálisan kezelt, mind az elektronikusan tárolt és feldolgozott személyes adatok</w:t>
      </w:r>
      <w:r w:rsidR="003A513B" w:rsidRPr="004C038B">
        <w:rPr>
          <w:sz w:val="22"/>
          <w:szCs w:val="22"/>
          <w:lang w:val="hu-HU"/>
        </w:rPr>
        <w:t xml:space="preserve"> biztonsága érdekében.</w:t>
      </w:r>
    </w:p>
    <w:p w:rsidR="00673EF7" w:rsidRPr="004C038B" w:rsidRDefault="00673EF7" w:rsidP="004C038B">
      <w:pPr>
        <w:pStyle w:val="Szvegtrzs"/>
        <w:spacing w:line="276" w:lineRule="auto"/>
        <w:ind w:left="678" w:right="690"/>
        <w:jc w:val="both"/>
        <w:rPr>
          <w:sz w:val="22"/>
          <w:szCs w:val="22"/>
          <w:lang w:val="hu-HU"/>
        </w:rPr>
      </w:pPr>
    </w:p>
    <w:p w:rsidR="009F7BF5" w:rsidRPr="004C038B" w:rsidRDefault="009F7BF5" w:rsidP="004C038B">
      <w:pPr>
        <w:pStyle w:val="Szvegtrzs"/>
        <w:spacing w:line="276" w:lineRule="auto"/>
        <w:jc w:val="both"/>
        <w:rPr>
          <w:sz w:val="22"/>
          <w:szCs w:val="22"/>
          <w:lang w:val="hu-HU"/>
        </w:rPr>
      </w:pPr>
    </w:p>
    <w:p w:rsidR="00177981" w:rsidRPr="00A97E2F" w:rsidRDefault="00A97E2F" w:rsidP="00A97E2F">
      <w:pPr>
        <w:pStyle w:val="Cmsor11"/>
        <w:tabs>
          <w:tab w:val="left" w:pos="1252"/>
        </w:tabs>
        <w:spacing w:before="0" w:line="276" w:lineRule="auto"/>
        <w:ind w:left="0" w:firstLine="0"/>
        <w:jc w:val="both"/>
        <w:rPr>
          <w:rFonts w:ascii="Times New Roman" w:hAnsi="Times New Roman" w:cs="Times New Roman"/>
          <w:w w:val="95"/>
          <w:sz w:val="28"/>
          <w:szCs w:val="28"/>
          <w:lang w:val="hu-HU"/>
        </w:rPr>
      </w:pPr>
      <w:bookmarkStart w:id="4" w:name="_TOC_250003"/>
      <w:r w:rsidRPr="00A97E2F">
        <w:rPr>
          <w:rFonts w:ascii="Times New Roman" w:hAnsi="Times New Roman" w:cs="Times New Roman"/>
          <w:w w:val="95"/>
          <w:sz w:val="28"/>
          <w:szCs w:val="28"/>
          <w:lang w:val="hu-HU"/>
        </w:rPr>
        <w:t xml:space="preserve">4. </w:t>
      </w:r>
      <w:r w:rsidR="00D66DAE" w:rsidRPr="00A97E2F">
        <w:rPr>
          <w:rFonts w:ascii="Times New Roman" w:hAnsi="Times New Roman" w:cs="Times New Roman"/>
          <w:w w:val="95"/>
          <w:sz w:val="28"/>
          <w:szCs w:val="28"/>
          <w:lang w:val="hu-HU"/>
        </w:rPr>
        <w:t xml:space="preserve">Nyilvántartott adatok köre és </w:t>
      </w:r>
      <w:bookmarkEnd w:id="4"/>
      <w:r w:rsidR="00D66DAE" w:rsidRPr="00A97E2F">
        <w:rPr>
          <w:rFonts w:ascii="Times New Roman" w:hAnsi="Times New Roman" w:cs="Times New Roman"/>
          <w:w w:val="95"/>
          <w:sz w:val="28"/>
          <w:szCs w:val="28"/>
          <w:lang w:val="hu-HU"/>
        </w:rPr>
        <w:t>típusai</w:t>
      </w:r>
    </w:p>
    <w:p w:rsidR="00B66888" w:rsidRDefault="00B66888" w:rsidP="00A97E2F">
      <w:pPr>
        <w:pStyle w:val="Szvegtrzs"/>
        <w:spacing w:line="276" w:lineRule="auto"/>
        <w:ind w:right="-41"/>
        <w:jc w:val="both"/>
        <w:rPr>
          <w:color w:val="000000" w:themeColor="text1"/>
          <w:sz w:val="22"/>
          <w:szCs w:val="22"/>
          <w:lang w:val="hu-HU"/>
        </w:rPr>
      </w:pPr>
    </w:p>
    <w:p w:rsidR="00177981" w:rsidRPr="004C038B" w:rsidRDefault="00177981" w:rsidP="00A97E2F">
      <w:pPr>
        <w:pStyle w:val="Szvegtrzs"/>
        <w:spacing w:line="276" w:lineRule="auto"/>
        <w:ind w:right="-41"/>
        <w:jc w:val="both"/>
        <w:rPr>
          <w:color w:val="000000" w:themeColor="text1"/>
          <w:sz w:val="22"/>
          <w:szCs w:val="22"/>
          <w:lang w:val="hu-HU"/>
        </w:rPr>
      </w:pPr>
      <w:r w:rsidRPr="004C038B">
        <w:rPr>
          <w:color w:val="000000" w:themeColor="text1"/>
          <w:sz w:val="22"/>
          <w:szCs w:val="22"/>
          <w:lang w:val="hu-HU"/>
        </w:rPr>
        <w:t>Az Adatkezelő a jelen Adatkezelési Szabályzat hatálya alá tartozó tevékenységével összefüggésben az alábbi, közvetlenül az érintettől felvett személyes adatokat kezeli:</w:t>
      </w:r>
    </w:p>
    <w:p w:rsidR="009F7BF5" w:rsidRPr="004C038B" w:rsidRDefault="009F7BF5" w:rsidP="004C038B">
      <w:pPr>
        <w:pStyle w:val="Szvegtrzs"/>
        <w:spacing w:line="276" w:lineRule="auto"/>
        <w:jc w:val="both"/>
        <w:rPr>
          <w:sz w:val="22"/>
          <w:szCs w:val="22"/>
          <w:lang w:val="hu-HU"/>
        </w:rPr>
      </w:pPr>
    </w:p>
    <w:tbl>
      <w:tblPr>
        <w:tblStyle w:val="TableNormal"/>
        <w:tblW w:w="8327" w:type="dxa"/>
        <w:tblInd w:w="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2"/>
        <w:gridCol w:w="4395"/>
      </w:tblGrid>
      <w:tr w:rsidR="009F7BF5" w:rsidRPr="004C038B" w:rsidTr="00A97E2F">
        <w:trPr>
          <w:trHeight w:val="402"/>
        </w:trPr>
        <w:tc>
          <w:tcPr>
            <w:tcW w:w="3932" w:type="dxa"/>
          </w:tcPr>
          <w:p w:rsidR="009F7BF5" w:rsidRPr="00A97E2F" w:rsidRDefault="009F7BF5" w:rsidP="00A97E2F">
            <w:pPr>
              <w:pStyle w:val="TableParagraph"/>
              <w:spacing w:line="276" w:lineRule="auto"/>
              <w:ind w:left="0"/>
              <w:jc w:val="center"/>
              <w:rPr>
                <w:sz w:val="20"/>
                <w:szCs w:val="20"/>
                <w:lang w:val="hu-HU"/>
              </w:rPr>
            </w:pPr>
          </w:p>
        </w:tc>
        <w:tc>
          <w:tcPr>
            <w:tcW w:w="4395" w:type="dxa"/>
          </w:tcPr>
          <w:p w:rsidR="009F7BF5" w:rsidRPr="00A97E2F" w:rsidRDefault="00D66DAE" w:rsidP="00A97E2F">
            <w:pPr>
              <w:pStyle w:val="TableParagraph"/>
              <w:spacing w:line="276" w:lineRule="auto"/>
              <w:ind w:left="105"/>
              <w:jc w:val="center"/>
              <w:rPr>
                <w:b/>
                <w:sz w:val="20"/>
                <w:szCs w:val="20"/>
                <w:lang w:val="hu-HU"/>
              </w:rPr>
            </w:pPr>
            <w:r w:rsidRPr="00A97E2F">
              <w:rPr>
                <w:b/>
                <w:sz w:val="20"/>
                <w:szCs w:val="20"/>
                <w:lang w:val="hu-HU"/>
              </w:rPr>
              <w:t>Adattípusok</w:t>
            </w:r>
          </w:p>
        </w:tc>
      </w:tr>
      <w:tr w:rsidR="009F7BF5" w:rsidRPr="004C038B" w:rsidTr="00A97E2F">
        <w:trPr>
          <w:trHeight w:val="269"/>
        </w:trPr>
        <w:tc>
          <w:tcPr>
            <w:tcW w:w="3932" w:type="dxa"/>
          </w:tcPr>
          <w:p w:rsidR="009F7BF5" w:rsidRPr="00A97E2F" w:rsidRDefault="00D66DAE" w:rsidP="004C038B">
            <w:pPr>
              <w:pStyle w:val="TableParagraph"/>
              <w:spacing w:line="276" w:lineRule="auto"/>
              <w:jc w:val="both"/>
              <w:rPr>
                <w:b/>
                <w:i/>
                <w:sz w:val="20"/>
                <w:szCs w:val="20"/>
                <w:lang w:val="hu-HU"/>
              </w:rPr>
            </w:pPr>
            <w:r w:rsidRPr="00A97E2F">
              <w:rPr>
                <w:b/>
                <w:i/>
                <w:sz w:val="20"/>
                <w:szCs w:val="20"/>
                <w:lang w:val="hu-HU"/>
              </w:rPr>
              <w:t>Pályázó</w:t>
            </w:r>
          </w:p>
        </w:tc>
        <w:tc>
          <w:tcPr>
            <w:tcW w:w="4395" w:type="dxa"/>
          </w:tcPr>
          <w:p w:rsidR="009F7BF5" w:rsidRPr="00A97E2F" w:rsidRDefault="00D66DAE" w:rsidP="004C038B">
            <w:pPr>
              <w:pStyle w:val="TableParagraph"/>
              <w:spacing w:line="276" w:lineRule="auto"/>
              <w:ind w:left="104"/>
              <w:jc w:val="both"/>
              <w:rPr>
                <w:sz w:val="20"/>
                <w:szCs w:val="20"/>
                <w:lang w:val="hu-HU"/>
              </w:rPr>
            </w:pPr>
            <w:r w:rsidRPr="00A97E2F">
              <w:rPr>
                <w:sz w:val="20"/>
                <w:szCs w:val="20"/>
                <w:lang w:val="hu-HU"/>
              </w:rPr>
              <w:t>Pályázati anyagok (önéletrajzok)</w:t>
            </w:r>
          </w:p>
        </w:tc>
      </w:tr>
      <w:tr w:rsidR="00E5774A" w:rsidRPr="004C038B" w:rsidTr="00A97E2F">
        <w:trPr>
          <w:trHeight w:val="515"/>
        </w:trPr>
        <w:tc>
          <w:tcPr>
            <w:tcW w:w="3932" w:type="dxa"/>
          </w:tcPr>
          <w:p w:rsidR="00E5774A" w:rsidRPr="00A97E2F" w:rsidRDefault="00E5774A" w:rsidP="004C038B">
            <w:pPr>
              <w:pStyle w:val="TableParagraph"/>
              <w:spacing w:line="276" w:lineRule="auto"/>
              <w:jc w:val="both"/>
              <w:rPr>
                <w:b/>
                <w:i/>
                <w:sz w:val="20"/>
                <w:szCs w:val="20"/>
                <w:lang w:val="hu-HU"/>
              </w:rPr>
            </w:pPr>
            <w:r w:rsidRPr="00A97E2F">
              <w:rPr>
                <w:b/>
                <w:i/>
                <w:sz w:val="20"/>
                <w:szCs w:val="20"/>
                <w:lang w:val="hu-HU"/>
              </w:rPr>
              <w:t>Sportoló tagok</w:t>
            </w:r>
            <w:r w:rsidR="00D370D4" w:rsidRPr="00A97E2F">
              <w:rPr>
                <w:b/>
                <w:i/>
                <w:sz w:val="20"/>
                <w:szCs w:val="20"/>
                <w:lang w:val="hu-HU"/>
              </w:rPr>
              <w:t>, törvényes képviselők</w:t>
            </w:r>
          </w:p>
        </w:tc>
        <w:tc>
          <w:tcPr>
            <w:tcW w:w="4395" w:type="dxa"/>
          </w:tcPr>
          <w:p w:rsidR="00E5774A" w:rsidRPr="00A97E2F" w:rsidRDefault="00A97E2F" w:rsidP="004C038B">
            <w:pPr>
              <w:pStyle w:val="TableParagraph"/>
              <w:numPr>
                <w:ilvl w:val="0"/>
                <w:numId w:val="9"/>
              </w:numPr>
              <w:spacing w:line="276" w:lineRule="auto"/>
              <w:jc w:val="both"/>
              <w:rPr>
                <w:sz w:val="20"/>
                <w:szCs w:val="20"/>
                <w:lang w:val="hu-HU"/>
              </w:rPr>
            </w:pPr>
            <w:r>
              <w:rPr>
                <w:sz w:val="20"/>
                <w:szCs w:val="20"/>
                <w:lang w:val="hu-HU"/>
              </w:rPr>
              <w:t>S</w:t>
            </w:r>
            <w:r w:rsidR="00E5774A" w:rsidRPr="00A97E2F">
              <w:rPr>
                <w:sz w:val="20"/>
                <w:szCs w:val="20"/>
                <w:lang w:val="hu-HU"/>
              </w:rPr>
              <w:t>zemélyes adatok</w:t>
            </w:r>
          </w:p>
          <w:p w:rsidR="00D370D4" w:rsidRPr="00A97E2F" w:rsidRDefault="00A97E2F" w:rsidP="004C038B">
            <w:pPr>
              <w:pStyle w:val="TableParagraph"/>
              <w:numPr>
                <w:ilvl w:val="0"/>
                <w:numId w:val="9"/>
              </w:numPr>
              <w:spacing w:line="276" w:lineRule="auto"/>
              <w:jc w:val="both"/>
              <w:rPr>
                <w:sz w:val="20"/>
                <w:szCs w:val="20"/>
                <w:lang w:val="hu-HU"/>
              </w:rPr>
            </w:pPr>
            <w:r>
              <w:rPr>
                <w:sz w:val="20"/>
                <w:szCs w:val="20"/>
                <w:lang w:val="hu-HU"/>
              </w:rPr>
              <w:t>M</w:t>
            </w:r>
            <w:r w:rsidR="00D370D4" w:rsidRPr="00A97E2F">
              <w:rPr>
                <w:sz w:val="20"/>
                <w:szCs w:val="20"/>
                <w:lang w:val="hu-HU"/>
              </w:rPr>
              <w:t>unkavégzés helyére vonatkozó adatok</w:t>
            </w:r>
          </w:p>
        </w:tc>
      </w:tr>
      <w:tr w:rsidR="009F7BF5" w:rsidRPr="004C038B" w:rsidTr="00A97E2F">
        <w:trPr>
          <w:trHeight w:val="862"/>
        </w:trPr>
        <w:tc>
          <w:tcPr>
            <w:tcW w:w="3932" w:type="dxa"/>
          </w:tcPr>
          <w:p w:rsidR="009F7BF5" w:rsidRPr="00A97E2F" w:rsidRDefault="00D66DAE" w:rsidP="004C038B">
            <w:pPr>
              <w:pStyle w:val="TableParagraph"/>
              <w:spacing w:line="276" w:lineRule="auto"/>
              <w:jc w:val="both"/>
              <w:rPr>
                <w:b/>
                <w:i/>
                <w:sz w:val="20"/>
                <w:szCs w:val="20"/>
                <w:lang w:val="hu-HU"/>
              </w:rPr>
            </w:pPr>
            <w:r w:rsidRPr="00A97E2F">
              <w:rPr>
                <w:b/>
                <w:i/>
                <w:sz w:val="20"/>
                <w:szCs w:val="20"/>
                <w:lang w:val="hu-HU"/>
              </w:rPr>
              <w:t>Munkavállalói jogviszony</w:t>
            </w:r>
          </w:p>
          <w:p w:rsidR="009F7BF5" w:rsidRPr="00A97E2F" w:rsidRDefault="00D66DAE" w:rsidP="004C038B">
            <w:pPr>
              <w:pStyle w:val="TableParagraph"/>
              <w:spacing w:line="276" w:lineRule="auto"/>
              <w:jc w:val="both"/>
              <w:rPr>
                <w:b/>
                <w:i/>
                <w:sz w:val="20"/>
                <w:szCs w:val="20"/>
                <w:lang w:val="hu-HU"/>
              </w:rPr>
            </w:pPr>
            <w:r w:rsidRPr="00A97E2F">
              <w:rPr>
                <w:b/>
                <w:i/>
                <w:sz w:val="20"/>
                <w:szCs w:val="20"/>
                <w:lang w:val="hu-HU"/>
              </w:rPr>
              <w:t>Munkavégzésre irányuló egyéb jogviszony</w:t>
            </w:r>
          </w:p>
        </w:tc>
        <w:tc>
          <w:tcPr>
            <w:tcW w:w="4395" w:type="dxa"/>
          </w:tcPr>
          <w:p w:rsidR="009F7BF5" w:rsidRPr="00A97E2F" w:rsidRDefault="00D66DAE" w:rsidP="00A97E2F">
            <w:pPr>
              <w:pStyle w:val="TableParagraph"/>
              <w:numPr>
                <w:ilvl w:val="0"/>
                <w:numId w:val="9"/>
              </w:numPr>
              <w:spacing w:line="276" w:lineRule="auto"/>
              <w:jc w:val="both"/>
              <w:rPr>
                <w:sz w:val="20"/>
                <w:szCs w:val="20"/>
                <w:lang w:val="hu-HU"/>
              </w:rPr>
            </w:pPr>
            <w:r w:rsidRPr="00A97E2F">
              <w:rPr>
                <w:sz w:val="20"/>
                <w:szCs w:val="20"/>
                <w:lang w:val="hu-HU"/>
              </w:rPr>
              <w:t>Személyes adatok</w:t>
            </w:r>
          </w:p>
          <w:p w:rsidR="009F7BF5" w:rsidRPr="00A97E2F" w:rsidRDefault="00D66DAE" w:rsidP="00A97E2F">
            <w:pPr>
              <w:pStyle w:val="TableParagraph"/>
              <w:numPr>
                <w:ilvl w:val="0"/>
                <w:numId w:val="9"/>
              </w:numPr>
              <w:spacing w:line="276" w:lineRule="auto"/>
              <w:jc w:val="both"/>
              <w:rPr>
                <w:sz w:val="20"/>
                <w:szCs w:val="20"/>
                <w:lang w:val="hu-HU"/>
              </w:rPr>
            </w:pPr>
            <w:r w:rsidRPr="00A97E2F">
              <w:rPr>
                <w:sz w:val="20"/>
                <w:szCs w:val="20"/>
                <w:lang w:val="hu-HU"/>
              </w:rPr>
              <w:t>Jogviszony adatok</w:t>
            </w:r>
          </w:p>
          <w:p w:rsidR="009F7BF5" w:rsidRPr="00A97E2F" w:rsidRDefault="00D66DAE" w:rsidP="00A97E2F">
            <w:pPr>
              <w:pStyle w:val="TableParagraph"/>
              <w:numPr>
                <w:ilvl w:val="0"/>
                <w:numId w:val="9"/>
              </w:numPr>
              <w:spacing w:line="276" w:lineRule="auto"/>
              <w:jc w:val="both"/>
              <w:rPr>
                <w:sz w:val="20"/>
                <w:szCs w:val="20"/>
                <w:lang w:val="hu-HU"/>
              </w:rPr>
            </w:pPr>
            <w:r w:rsidRPr="00A97E2F">
              <w:rPr>
                <w:sz w:val="20"/>
                <w:szCs w:val="20"/>
                <w:lang w:val="hu-HU"/>
              </w:rPr>
              <w:t>Bérszámfejtéssel kapcsolatos adatok</w:t>
            </w:r>
          </w:p>
        </w:tc>
      </w:tr>
      <w:tr w:rsidR="009F7BF5" w:rsidRPr="004C038B" w:rsidTr="00A97E2F">
        <w:trPr>
          <w:trHeight w:val="278"/>
        </w:trPr>
        <w:tc>
          <w:tcPr>
            <w:tcW w:w="3932" w:type="dxa"/>
          </w:tcPr>
          <w:p w:rsidR="009F7BF5" w:rsidRPr="00A97E2F" w:rsidRDefault="00D66DAE" w:rsidP="004C038B">
            <w:pPr>
              <w:pStyle w:val="TableParagraph"/>
              <w:spacing w:line="276" w:lineRule="auto"/>
              <w:jc w:val="both"/>
              <w:rPr>
                <w:b/>
                <w:i/>
                <w:sz w:val="20"/>
                <w:szCs w:val="20"/>
                <w:lang w:val="hu-HU"/>
              </w:rPr>
            </w:pPr>
            <w:r w:rsidRPr="00A97E2F">
              <w:rPr>
                <w:b/>
                <w:i/>
                <w:sz w:val="20"/>
                <w:szCs w:val="20"/>
                <w:lang w:val="hu-HU"/>
              </w:rPr>
              <w:t>Kilépett dolgozó</w:t>
            </w:r>
          </w:p>
        </w:tc>
        <w:tc>
          <w:tcPr>
            <w:tcW w:w="4395" w:type="dxa"/>
          </w:tcPr>
          <w:p w:rsidR="009F7BF5" w:rsidRPr="00A97E2F" w:rsidRDefault="00D66DAE" w:rsidP="004C038B">
            <w:pPr>
              <w:pStyle w:val="TableParagraph"/>
              <w:spacing w:line="276" w:lineRule="auto"/>
              <w:ind w:left="105"/>
              <w:jc w:val="both"/>
              <w:rPr>
                <w:sz w:val="20"/>
                <w:szCs w:val="20"/>
                <w:lang w:val="hu-HU"/>
              </w:rPr>
            </w:pPr>
            <w:r w:rsidRPr="00A97E2F">
              <w:rPr>
                <w:sz w:val="20"/>
                <w:szCs w:val="20"/>
                <w:lang w:val="hu-HU"/>
              </w:rPr>
              <w:t>Nyilvántartott adatok archiválása</w:t>
            </w:r>
          </w:p>
        </w:tc>
      </w:tr>
    </w:tbl>
    <w:p w:rsidR="00A97E2F" w:rsidRDefault="00A97E2F" w:rsidP="00A97E2F">
      <w:pPr>
        <w:pStyle w:val="Szvegtrzs"/>
        <w:spacing w:line="276" w:lineRule="auto"/>
        <w:ind w:right="659"/>
        <w:jc w:val="both"/>
        <w:rPr>
          <w:color w:val="000000" w:themeColor="text1"/>
          <w:sz w:val="22"/>
          <w:szCs w:val="22"/>
          <w:lang w:val="hu-HU"/>
        </w:rPr>
      </w:pPr>
    </w:p>
    <w:p w:rsidR="00177981" w:rsidRPr="004C038B" w:rsidRDefault="00177981" w:rsidP="00A97E2F">
      <w:pPr>
        <w:pStyle w:val="Szvegtrzs"/>
        <w:spacing w:line="276" w:lineRule="auto"/>
        <w:ind w:right="-41"/>
        <w:jc w:val="both"/>
        <w:rPr>
          <w:color w:val="000000" w:themeColor="text1"/>
          <w:sz w:val="22"/>
          <w:szCs w:val="22"/>
          <w:lang w:val="hu-HU"/>
        </w:rPr>
      </w:pPr>
      <w:r w:rsidRPr="004C038B">
        <w:rPr>
          <w:color w:val="000000" w:themeColor="text1"/>
          <w:sz w:val="22"/>
          <w:szCs w:val="22"/>
          <w:lang w:val="hu-HU"/>
        </w:rPr>
        <w:t>A jelen Szabályzat szerinti</w:t>
      </w:r>
      <w:r w:rsidR="00B4702A" w:rsidRPr="004C038B">
        <w:rPr>
          <w:color w:val="000000" w:themeColor="text1"/>
          <w:sz w:val="22"/>
          <w:szCs w:val="22"/>
          <w:lang w:val="hu-HU"/>
        </w:rPr>
        <w:t xml:space="preserve"> személyes adatok rögzítésére kizárólag azt követően kerülhet sor, hogy az Adatkezelő az érintett személy</w:t>
      </w:r>
      <w:r w:rsidR="00E5774A" w:rsidRPr="004C038B">
        <w:rPr>
          <w:color w:val="000000" w:themeColor="text1"/>
          <w:sz w:val="22"/>
          <w:szCs w:val="22"/>
          <w:lang w:val="hu-HU"/>
        </w:rPr>
        <w:t xml:space="preserve"> illetve</w:t>
      </w:r>
      <w:r w:rsidR="00F87148" w:rsidRPr="004C038B">
        <w:rPr>
          <w:color w:val="000000" w:themeColor="text1"/>
          <w:sz w:val="22"/>
          <w:szCs w:val="22"/>
          <w:lang w:val="hu-HU"/>
        </w:rPr>
        <w:t xml:space="preserve"> kiskorú esetén </w:t>
      </w:r>
      <w:r w:rsidR="00E5774A" w:rsidRPr="004C038B">
        <w:rPr>
          <w:color w:val="000000" w:themeColor="text1"/>
          <w:sz w:val="22"/>
          <w:szCs w:val="22"/>
          <w:lang w:val="hu-HU"/>
        </w:rPr>
        <w:t>törvényes képviselője</w:t>
      </w:r>
      <w:r w:rsidR="00B4702A" w:rsidRPr="004C038B">
        <w:rPr>
          <w:color w:val="000000" w:themeColor="text1"/>
          <w:sz w:val="22"/>
          <w:szCs w:val="22"/>
          <w:lang w:val="hu-HU"/>
        </w:rPr>
        <w:t xml:space="preserve"> részére az adatkezelés alapjául szolgáló Adatkezelési Szabályzat megismerését lehetővé tette, amelyet az érintett kifejezetten elismer.</w:t>
      </w:r>
      <w:r w:rsidRPr="004C038B">
        <w:rPr>
          <w:color w:val="000000" w:themeColor="text1"/>
          <w:sz w:val="22"/>
          <w:szCs w:val="22"/>
          <w:lang w:val="hu-HU"/>
        </w:rPr>
        <w:t xml:space="preserve"> </w:t>
      </w:r>
    </w:p>
    <w:p w:rsidR="00B4702A" w:rsidRPr="004C038B" w:rsidRDefault="00B4702A" w:rsidP="004C038B">
      <w:pPr>
        <w:pStyle w:val="Szvegtrzs"/>
        <w:spacing w:line="276" w:lineRule="auto"/>
        <w:ind w:left="678" w:firstLine="42"/>
        <w:jc w:val="both"/>
        <w:rPr>
          <w:color w:val="92D050"/>
          <w:sz w:val="22"/>
          <w:szCs w:val="22"/>
          <w:lang w:val="hu-HU"/>
        </w:rPr>
      </w:pPr>
    </w:p>
    <w:p w:rsidR="009F7BF5" w:rsidRPr="004C038B" w:rsidRDefault="00D66DAE" w:rsidP="00A97E2F">
      <w:pPr>
        <w:pStyle w:val="Szvegtrzs"/>
        <w:spacing w:line="276" w:lineRule="auto"/>
        <w:ind w:right="-41"/>
        <w:jc w:val="both"/>
        <w:rPr>
          <w:sz w:val="22"/>
          <w:szCs w:val="22"/>
          <w:lang w:val="hu-HU"/>
        </w:rPr>
      </w:pPr>
      <w:r w:rsidRPr="004C038B">
        <w:rPr>
          <w:sz w:val="22"/>
          <w:szCs w:val="22"/>
          <w:lang w:val="hu-HU"/>
        </w:rPr>
        <w:t xml:space="preserve">A rögzítés alapja minden esetben </w:t>
      </w:r>
      <w:r w:rsidR="00B4702A" w:rsidRPr="004C038B">
        <w:rPr>
          <w:color w:val="000000" w:themeColor="text1"/>
          <w:sz w:val="22"/>
          <w:szCs w:val="22"/>
          <w:lang w:val="hu-HU"/>
        </w:rPr>
        <w:t>az érintettől</w:t>
      </w:r>
      <w:r w:rsidR="00E5774A" w:rsidRPr="004C038B">
        <w:rPr>
          <w:color w:val="000000" w:themeColor="text1"/>
          <w:sz w:val="22"/>
          <w:szCs w:val="22"/>
          <w:lang w:val="hu-HU"/>
        </w:rPr>
        <w:t xml:space="preserve"> illetve törvényes képviselőjétől</w:t>
      </w:r>
      <w:r w:rsidR="00B4702A" w:rsidRPr="004C038B">
        <w:rPr>
          <w:color w:val="000000" w:themeColor="text1"/>
          <w:sz w:val="22"/>
          <w:szCs w:val="22"/>
          <w:lang w:val="hu-HU"/>
        </w:rPr>
        <w:t xml:space="preserve"> közvetlenül felvett </w:t>
      </w:r>
      <w:r w:rsidRPr="004C038B">
        <w:rPr>
          <w:sz w:val="22"/>
          <w:szCs w:val="22"/>
          <w:lang w:val="hu-HU"/>
        </w:rPr>
        <w:t>valamilyen személyi azonosításra alkalmas hivatalos okmány, bizonyítvány, igazolás, illetve a munkavállaló</w:t>
      </w:r>
      <w:r w:rsidR="00E5774A" w:rsidRPr="004C038B">
        <w:rPr>
          <w:sz w:val="22"/>
          <w:szCs w:val="22"/>
          <w:lang w:val="hu-HU"/>
        </w:rPr>
        <w:t xml:space="preserve"> illetve sportoló tagok és törvényes képviselőjük</w:t>
      </w:r>
      <w:r w:rsidRPr="004C038B">
        <w:rPr>
          <w:sz w:val="22"/>
          <w:szCs w:val="22"/>
          <w:lang w:val="hu-HU"/>
        </w:rPr>
        <w:t xml:space="preserve"> által aláírt nyilatkozat</w:t>
      </w:r>
      <w:r w:rsidR="00D370D4" w:rsidRPr="004C038B">
        <w:rPr>
          <w:sz w:val="22"/>
          <w:szCs w:val="22"/>
          <w:lang w:val="hu-HU"/>
        </w:rPr>
        <w:t>, tájékoztató</w:t>
      </w:r>
      <w:r w:rsidRPr="004C038B">
        <w:rPr>
          <w:sz w:val="22"/>
          <w:szCs w:val="22"/>
          <w:lang w:val="hu-HU"/>
        </w:rPr>
        <w:t>.</w:t>
      </w:r>
    </w:p>
    <w:p w:rsidR="009F7BF5" w:rsidRPr="004C038B" w:rsidRDefault="009F7BF5" w:rsidP="004C038B">
      <w:pPr>
        <w:pStyle w:val="Szvegtrzs"/>
        <w:spacing w:line="276" w:lineRule="auto"/>
        <w:jc w:val="both"/>
        <w:rPr>
          <w:sz w:val="22"/>
          <w:szCs w:val="22"/>
          <w:lang w:val="hu-HU"/>
        </w:rPr>
      </w:pPr>
    </w:p>
    <w:p w:rsidR="009F7BF5" w:rsidRPr="004C038B" w:rsidRDefault="00D66DAE" w:rsidP="00A97E2F">
      <w:pPr>
        <w:pStyle w:val="Szvegtrzs"/>
        <w:spacing w:line="276" w:lineRule="auto"/>
        <w:ind w:right="-41"/>
        <w:jc w:val="both"/>
        <w:rPr>
          <w:sz w:val="22"/>
          <w:szCs w:val="22"/>
          <w:lang w:val="hu-HU"/>
        </w:rPr>
      </w:pPr>
      <w:r w:rsidRPr="004C038B">
        <w:rPr>
          <w:sz w:val="22"/>
          <w:szCs w:val="22"/>
          <w:lang w:val="hu-HU"/>
        </w:rPr>
        <w:t>A belépési folyamat részeként</w:t>
      </w:r>
      <w:r w:rsidR="00F87148" w:rsidRPr="004C038B">
        <w:rPr>
          <w:sz w:val="22"/>
          <w:szCs w:val="22"/>
          <w:lang w:val="hu-HU"/>
        </w:rPr>
        <w:t xml:space="preserve"> az adatkezelő</w:t>
      </w:r>
      <w:r w:rsidRPr="004C038B">
        <w:rPr>
          <w:sz w:val="22"/>
          <w:szCs w:val="22"/>
          <w:lang w:val="hu-HU"/>
        </w:rPr>
        <w:t xml:space="preserve"> nyilvántartásba veszi az összes olyan személyes, jogviszonyhoz, illetve bérszámfejtéshez szükséges adatot, melyet a </w:t>
      </w:r>
      <w:r w:rsidR="00F87148" w:rsidRPr="004C038B">
        <w:rPr>
          <w:sz w:val="22"/>
          <w:szCs w:val="22"/>
          <w:lang w:val="hu-HU"/>
        </w:rPr>
        <w:t xml:space="preserve">tagsági jogviszony és </w:t>
      </w:r>
      <w:r w:rsidRPr="004C038B">
        <w:rPr>
          <w:sz w:val="22"/>
          <w:szCs w:val="22"/>
          <w:lang w:val="hu-HU"/>
        </w:rPr>
        <w:t>munkaviszony</w:t>
      </w:r>
      <w:r w:rsidR="00D370D4" w:rsidRPr="004C038B">
        <w:rPr>
          <w:sz w:val="22"/>
          <w:szCs w:val="22"/>
          <w:lang w:val="hu-HU"/>
        </w:rPr>
        <w:t xml:space="preserve"> egyéb kötelmi jogviszony</w:t>
      </w:r>
      <w:r w:rsidRPr="004C038B">
        <w:rPr>
          <w:sz w:val="22"/>
          <w:szCs w:val="22"/>
          <w:lang w:val="hu-HU"/>
        </w:rPr>
        <w:t xml:space="preserve"> fennállása alatt nyilvántart. </w:t>
      </w:r>
      <w:r w:rsidR="00E5774A" w:rsidRPr="004C038B">
        <w:rPr>
          <w:sz w:val="22"/>
          <w:szCs w:val="22"/>
          <w:lang w:val="hu-HU"/>
        </w:rPr>
        <w:t xml:space="preserve">Erre szolgál a </w:t>
      </w:r>
      <w:r w:rsidR="00E5774A" w:rsidRPr="004C038B">
        <w:rPr>
          <w:sz w:val="22"/>
          <w:szCs w:val="22"/>
          <w:u w:val="single"/>
          <w:lang w:val="hu-HU"/>
        </w:rPr>
        <w:t>Személyi adatlap</w:t>
      </w:r>
      <w:r w:rsidR="00E5774A" w:rsidRPr="004C038B">
        <w:rPr>
          <w:sz w:val="22"/>
          <w:szCs w:val="22"/>
          <w:lang w:val="hu-HU"/>
        </w:rPr>
        <w:t xml:space="preserve">, </w:t>
      </w:r>
      <w:r w:rsidRPr="004C038B">
        <w:rPr>
          <w:sz w:val="22"/>
          <w:szCs w:val="22"/>
          <w:lang w:val="hu-HU"/>
        </w:rPr>
        <w:t>illetve a változások bejelentésére használatos Adatváltozás-bejelentő nyo</w:t>
      </w:r>
      <w:r w:rsidR="00E5774A" w:rsidRPr="004C038B">
        <w:rPr>
          <w:sz w:val="22"/>
          <w:szCs w:val="22"/>
          <w:lang w:val="hu-HU"/>
        </w:rPr>
        <w:t xml:space="preserve">mtatvány. </w:t>
      </w:r>
      <w:r w:rsidRPr="004C038B">
        <w:rPr>
          <w:sz w:val="22"/>
          <w:szCs w:val="22"/>
          <w:lang w:val="hu-HU"/>
        </w:rPr>
        <w:t>A személyes adatokban</w:t>
      </w:r>
      <w:r w:rsidR="0080331E" w:rsidRPr="004C038B">
        <w:rPr>
          <w:sz w:val="22"/>
          <w:szCs w:val="22"/>
          <w:lang w:val="hu-HU"/>
        </w:rPr>
        <w:t xml:space="preserve"> </w:t>
      </w:r>
      <w:r w:rsidRPr="004C038B">
        <w:rPr>
          <w:sz w:val="22"/>
          <w:szCs w:val="22"/>
          <w:lang w:val="hu-HU"/>
        </w:rPr>
        <w:t>bekövetkezett</w:t>
      </w:r>
      <w:r w:rsidR="0080331E" w:rsidRPr="004C038B">
        <w:rPr>
          <w:sz w:val="22"/>
          <w:szCs w:val="22"/>
          <w:lang w:val="hu-HU"/>
        </w:rPr>
        <w:t xml:space="preserve"> </w:t>
      </w:r>
      <w:r w:rsidRPr="004C038B">
        <w:rPr>
          <w:sz w:val="22"/>
          <w:szCs w:val="22"/>
          <w:lang w:val="hu-HU"/>
        </w:rPr>
        <w:t>változásokat</w:t>
      </w:r>
      <w:r w:rsidR="0080331E" w:rsidRPr="004C038B">
        <w:rPr>
          <w:sz w:val="22"/>
          <w:szCs w:val="22"/>
          <w:lang w:val="hu-HU"/>
        </w:rPr>
        <w:t xml:space="preserve"> </w:t>
      </w:r>
      <w:r w:rsidRPr="004C038B">
        <w:rPr>
          <w:sz w:val="22"/>
          <w:szCs w:val="22"/>
          <w:lang w:val="hu-HU"/>
        </w:rPr>
        <w:t>a</w:t>
      </w:r>
      <w:r w:rsidR="0080331E" w:rsidRPr="004C038B">
        <w:rPr>
          <w:sz w:val="22"/>
          <w:szCs w:val="22"/>
          <w:lang w:val="hu-HU"/>
        </w:rPr>
        <w:t xml:space="preserve"> </w:t>
      </w:r>
      <w:r w:rsidRPr="004C038B">
        <w:rPr>
          <w:sz w:val="22"/>
          <w:szCs w:val="22"/>
          <w:lang w:val="hu-HU"/>
        </w:rPr>
        <w:t>munkavállaló</w:t>
      </w:r>
      <w:r w:rsidR="0080331E" w:rsidRPr="004C038B">
        <w:rPr>
          <w:sz w:val="22"/>
          <w:szCs w:val="22"/>
          <w:lang w:val="hu-HU"/>
        </w:rPr>
        <w:t xml:space="preserve"> </w:t>
      </w:r>
      <w:r w:rsidRPr="004C038B">
        <w:rPr>
          <w:sz w:val="22"/>
          <w:szCs w:val="22"/>
          <w:lang w:val="hu-HU"/>
        </w:rPr>
        <w:t>8</w:t>
      </w:r>
      <w:r w:rsidR="0080331E" w:rsidRPr="004C038B">
        <w:rPr>
          <w:sz w:val="22"/>
          <w:szCs w:val="22"/>
          <w:lang w:val="hu-HU"/>
        </w:rPr>
        <w:t xml:space="preserve"> </w:t>
      </w:r>
      <w:r w:rsidRPr="004C038B">
        <w:rPr>
          <w:sz w:val="22"/>
          <w:szCs w:val="22"/>
          <w:lang w:val="hu-HU"/>
        </w:rPr>
        <w:t>napon</w:t>
      </w:r>
      <w:r w:rsidR="0080331E" w:rsidRPr="004C038B">
        <w:rPr>
          <w:sz w:val="22"/>
          <w:szCs w:val="22"/>
          <w:lang w:val="hu-HU"/>
        </w:rPr>
        <w:t xml:space="preserve"> </w:t>
      </w:r>
      <w:r w:rsidRPr="004C038B">
        <w:rPr>
          <w:sz w:val="22"/>
          <w:szCs w:val="22"/>
          <w:lang w:val="hu-HU"/>
        </w:rPr>
        <w:t>belül</w:t>
      </w:r>
      <w:r w:rsidR="0080331E" w:rsidRPr="004C038B">
        <w:rPr>
          <w:sz w:val="22"/>
          <w:szCs w:val="22"/>
          <w:lang w:val="hu-HU"/>
        </w:rPr>
        <w:t xml:space="preserve"> </w:t>
      </w:r>
      <w:r w:rsidRPr="004C038B">
        <w:rPr>
          <w:sz w:val="22"/>
          <w:szCs w:val="22"/>
          <w:lang w:val="hu-HU"/>
        </w:rPr>
        <w:t>köteles</w:t>
      </w:r>
      <w:r w:rsidR="0080331E" w:rsidRPr="004C038B">
        <w:rPr>
          <w:sz w:val="22"/>
          <w:szCs w:val="22"/>
          <w:lang w:val="hu-HU"/>
        </w:rPr>
        <w:t xml:space="preserve"> </w:t>
      </w:r>
      <w:r w:rsidRPr="004C038B">
        <w:rPr>
          <w:sz w:val="22"/>
          <w:szCs w:val="22"/>
          <w:lang w:val="hu-HU"/>
        </w:rPr>
        <w:t>jelezni a munkáltató felé. Erről minden munkavállaló írásos nyilatkozatot tesz az Adat</w:t>
      </w:r>
      <w:r w:rsidR="00E5774A" w:rsidRPr="004C038B">
        <w:rPr>
          <w:sz w:val="22"/>
          <w:szCs w:val="22"/>
          <w:lang w:val="hu-HU"/>
        </w:rPr>
        <w:t xml:space="preserve">védelmi nyilatkozat aláírásakor. </w:t>
      </w:r>
    </w:p>
    <w:p w:rsidR="009F7BF5" w:rsidRPr="004C038B" w:rsidRDefault="00210C7F" w:rsidP="00A97E2F">
      <w:pPr>
        <w:pStyle w:val="Szvegtrzs"/>
        <w:spacing w:line="276" w:lineRule="auto"/>
        <w:ind w:right="-41"/>
        <w:jc w:val="both"/>
        <w:rPr>
          <w:sz w:val="22"/>
          <w:szCs w:val="22"/>
          <w:lang w:val="hu-HU"/>
        </w:rPr>
      </w:pPr>
      <w:r w:rsidRPr="004C038B">
        <w:rPr>
          <w:sz w:val="22"/>
          <w:szCs w:val="22"/>
          <w:lang w:val="hu-HU"/>
        </w:rPr>
        <w:t xml:space="preserve">A </w:t>
      </w:r>
      <w:r w:rsidR="00E5774A" w:rsidRPr="004C038B">
        <w:rPr>
          <w:sz w:val="22"/>
          <w:szCs w:val="22"/>
          <w:lang w:val="hu-HU"/>
        </w:rPr>
        <w:t xml:space="preserve">Zalaegerszegi Vívó Egylet </w:t>
      </w:r>
      <w:r w:rsidR="00D66DAE" w:rsidRPr="004C038B">
        <w:rPr>
          <w:sz w:val="22"/>
          <w:szCs w:val="22"/>
          <w:lang w:val="hu-HU"/>
        </w:rPr>
        <w:t>által szervezett rendezvényeken képm</w:t>
      </w:r>
      <w:r w:rsidR="006A203B" w:rsidRPr="004C038B">
        <w:rPr>
          <w:sz w:val="22"/>
          <w:szCs w:val="22"/>
          <w:lang w:val="hu-HU"/>
        </w:rPr>
        <w:t>ás és hangfelvétel készülhet</w:t>
      </w:r>
      <w:r w:rsidR="00D66DAE" w:rsidRPr="004C038B">
        <w:rPr>
          <w:sz w:val="22"/>
          <w:szCs w:val="22"/>
          <w:lang w:val="hu-HU"/>
        </w:rPr>
        <w:t xml:space="preserve"> a munkavállalókról</w:t>
      </w:r>
      <w:r w:rsidR="00E5774A" w:rsidRPr="004C038B">
        <w:rPr>
          <w:sz w:val="22"/>
          <w:szCs w:val="22"/>
          <w:lang w:val="hu-HU"/>
        </w:rPr>
        <w:t>, egyesületi tagokról</w:t>
      </w:r>
      <w:r w:rsidR="00705967" w:rsidRPr="004C038B">
        <w:rPr>
          <w:sz w:val="22"/>
          <w:szCs w:val="22"/>
          <w:lang w:val="hu-HU"/>
        </w:rPr>
        <w:t>,</w:t>
      </w:r>
      <w:r w:rsidR="00E5774A" w:rsidRPr="004C038B">
        <w:rPr>
          <w:sz w:val="22"/>
          <w:szCs w:val="22"/>
          <w:lang w:val="hu-HU"/>
        </w:rPr>
        <w:t xml:space="preserve"> vezető tisztségviselőkről</w:t>
      </w:r>
      <w:r w:rsidR="00D370D4" w:rsidRPr="004C038B">
        <w:rPr>
          <w:sz w:val="22"/>
          <w:szCs w:val="22"/>
          <w:lang w:val="hu-HU"/>
        </w:rPr>
        <w:t>, kötelmi jogviszonyt létesítő ügyfelekről</w:t>
      </w:r>
      <w:r w:rsidR="00E5774A" w:rsidRPr="004C038B">
        <w:rPr>
          <w:sz w:val="22"/>
          <w:szCs w:val="22"/>
          <w:lang w:val="hu-HU"/>
        </w:rPr>
        <w:t>.</w:t>
      </w:r>
      <w:r w:rsidR="00D66DAE" w:rsidRPr="004C038B">
        <w:rPr>
          <w:sz w:val="22"/>
          <w:szCs w:val="22"/>
          <w:lang w:val="hu-HU"/>
        </w:rPr>
        <w:t xml:space="preserve"> Ezeket a felvéte</w:t>
      </w:r>
      <w:r w:rsidRPr="004C038B">
        <w:rPr>
          <w:sz w:val="22"/>
          <w:szCs w:val="22"/>
          <w:lang w:val="hu-HU"/>
        </w:rPr>
        <w:t>leket a honlapon (</w:t>
      </w:r>
      <w:hyperlink r:id="rId11" w:history="1">
        <w:r w:rsidR="00F4468A" w:rsidRPr="004C038B">
          <w:rPr>
            <w:rStyle w:val="Hiperhivatkozs"/>
            <w:sz w:val="22"/>
            <w:szCs w:val="22"/>
            <w:lang w:val="hu-HU"/>
          </w:rPr>
          <w:t>www.zve.hu</w:t>
        </w:r>
      </w:hyperlink>
      <w:r w:rsidR="00F4468A" w:rsidRPr="004C038B">
        <w:rPr>
          <w:sz w:val="22"/>
          <w:szCs w:val="22"/>
          <w:lang w:val="hu-HU"/>
        </w:rPr>
        <w:t xml:space="preserve">) </w:t>
      </w:r>
      <w:r w:rsidR="00D66DAE" w:rsidRPr="004C038B">
        <w:rPr>
          <w:sz w:val="22"/>
          <w:szCs w:val="22"/>
          <w:lang w:val="hu-HU"/>
        </w:rPr>
        <w:t>illetve belső kommunikációs anyagokban használhatja a</w:t>
      </w:r>
      <w:r w:rsidRPr="004C038B">
        <w:rPr>
          <w:sz w:val="22"/>
          <w:szCs w:val="22"/>
          <w:lang w:val="hu-HU"/>
        </w:rPr>
        <w:t>z</w:t>
      </w:r>
      <w:r w:rsidR="00E5774A" w:rsidRPr="004C038B">
        <w:rPr>
          <w:sz w:val="22"/>
          <w:szCs w:val="22"/>
          <w:lang w:val="hu-HU"/>
        </w:rPr>
        <w:t xml:space="preserve"> Egyesület</w:t>
      </w:r>
      <w:r w:rsidR="00D66DAE" w:rsidRPr="004C038B">
        <w:rPr>
          <w:sz w:val="22"/>
          <w:szCs w:val="22"/>
          <w:lang w:val="hu-HU"/>
        </w:rPr>
        <w:t xml:space="preserve">, így belépéskor egy </w:t>
      </w:r>
      <w:r w:rsidR="00D66DAE" w:rsidRPr="004C038B">
        <w:rPr>
          <w:sz w:val="22"/>
          <w:szCs w:val="22"/>
          <w:u w:val="single"/>
          <w:lang w:val="hu-HU"/>
        </w:rPr>
        <w:t>Hozzájáruló nyilatkozat</w:t>
      </w:r>
      <w:r w:rsidR="00D66DAE" w:rsidRPr="004C038B">
        <w:rPr>
          <w:sz w:val="22"/>
          <w:szCs w:val="22"/>
          <w:lang w:val="hu-HU"/>
        </w:rPr>
        <w:t xml:space="preserve"> kerül kitöltésre a</w:t>
      </w:r>
      <w:r w:rsidR="00F4468A" w:rsidRPr="004C038B">
        <w:rPr>
          <w:sz w:val="22"/>
          <w:szCs w:val="22"/>
          <w:lang w:val="hu-HU"/>
        </w:rPr>
        <w:t xml:space="preserve">z érintettek által. </w:t>
      </w:r>
      <w:r w:rsidR="00D66DAE" w:rsidRPr="004C038B">
        <w:rPr>
          <w:sz w:val="22"/>
          <w:szCs w:val="22"/>
          <w:lang w:val="hu-HU"/>
        </w:rPr>
        <w:t>(</w:t>
      </w:r>
      <w:r w:rsidR="00D370D4" w:rsidRPr="004C038B">
        <w:rPr>
          <w:sz w:val="22"/>
          <w:szCs w:val="22"/>
          <w:lang w:val="hu-HU"/>
        </w:rPr>
        <w:t>3</w:t>
      </w:r>
      <w:r w:rsidR="00D66DAE" w:rsidRPr="004C038B">
        <w:rPr>
          <w:sz w:val="22"/>
          <w:szCs w:val="22"/>
          <w:lang w:val="hu-HU"/>
        </w:rPr>
        <w:t>. sz.</w:t>
      </w:r>
      <w:r w:rsidR="00D66DAE" w:rsidRPr="004C038B">
        <w:rPr>
          <w:spacing w:val="-5"/>
          <w:sz w:val="22"/>
          <w:szCs w:val="22"/>
          <w:lang w:val="hu-HU"/>
        </w:rPr>
        <w:t xml:space="preserve"> </w:t>
      </w:r>
      <w:r w:rsidR="00D66DAE" w:rsidRPr="004C038B">
        <w:rPr>
          <w:sz w:val="22"/>
          <w:szCs w:val="22"/>
          <w:lang w:val="hu-HU"/>
        </w:rPr>
        <w:t>melléklet).</w:t>
      </w:r>
    </w:p>
    <w:p w:rsidR="002E0201" w:rsidRPr="004C038B" w:rsidRDefault="002E0201" w:rsidP="004C038B">
      <w:pPr>
        <w:pStyle w:val="Szvegtrzs"/>
        <w:spacing w:line="276" w:lineRule="auto"/>
        <w:ind w:left="678" w:right="687"/>
        <w:jc w:val="both"/>
        <w:rPr>
          <w:sz w:val="22"/>
          <w:szCs w:val="22"/>
          <w:lang w:val="hu-HU"/>
        </w:rPr>
      </w:pPr>
    </w:p>
    <w:p w:rsidR="00CF1672" w:rsidRPr="004C038B" w:rsidRDefault="00CF1672" w:rsidP="00A97E2F">
      <w:pPr>
        <w:pStyle w:val="Szvegtrzs"/>
        <w:spacing w:line="276" w:lineRule="auto"/>
        <w:ind w:right="-41"/>
        <w:jc w:val="both"/>
        <w:rPr>
          <w:color w:val="000000" w:themeColor="text1"/>
          <w:sz w:val="22"/>
          <w:szCs w:val="22"/>
          <w:lang w:val="hu-HU"/>
        </w:rPr>
      </w:pPr>
      <w:r w:rsidRPr="004C038B">
        <w:rPr>
          <w:color w:val="000000" w:themeColor="text1"/>
          <w:sz w:val="22"/>
          <w:szCs w:val="22"/>
          <w:lang w:val="hu-HU"/>
        </w:rPr>
        <w:t>Az adatrögzítés folyamatát az érintett maga irányítja, ennek hiányában az adatrögzítésre nem kerülhet sor, ily módon amennyiben az adatrögzítés során az érintett az adatrögzítés folyamatát akár kifejezetten, akár ráutaló magatartással megszakítja, úgy az Adatkezelő köteles az adatrögzítést megszakítani és az addig megadott személyes adatokat kivétel nélkül törölni.</w:t>
      </w:r>
    </w:p>
    <w:p w:rsidR="00E25F9F" w:rsidRPr="004C038B" w:rsidRDefault="00F4468A" w:rsidP="00A97E2F">
      <w:pPr>
        <w:pStyle w:val="Szvegtrzs"/>
        <w:spacing w:line="276" w:lineRule="auto"/>
        <w:jc w:val="both"/>
        <w:rPr>
          <w:color w:val="000000" w:themeColor="text1"/>
          <w:sz w:val="22"/>
          <w:szCs w:val="22"/>
          <w:lang w:val="hu-HU"/>
        </w:rPr>
      </w:pPr>
      <w:r w:rsidRPr="004C038B">
        <w:rPr>
          <w:color w:val="000000" w:themeColor="text1"/>
          <w:sz w:val="22"/>
          <w:szCs w:val="22"/>
          <w:lang w:val="hu-HU"/>
        </w:rPr>
        <w:t>Az</w:t>
      </w:r>
      <w:r w:rsidR="00CF1672" w:rsidRPr="004C038B">
        <w:rPr>
          <w:color w:val="000000" w:themeColor="text1"/>
          <w:sz w:val="22"/>
          <w:szCs w:val="22"/>
          <w:lang w:val="hu-HU"/>
        </w:rPr>
        <w:t xml:space="preserve"> adatkezelő a neki megadott személyes adatokat nem ellenőrzi. </w:t>
      </w:r>
      <w:r w:rsidR="00CF1672" w:rsidRPr="004C038B">
        <w:rPr>
          <w:color w:val="000000" w:themeColor="text1"/>
          <w:sz w:val="22"/>
          <w:szCs w:val="22"/>
          <w:u w:val="single"/>
          <w:lang w:val="hu-HU"/>
        </w:rPr>
        <w:t>A megadott személyes adatok megfelelőségéért kizárólag a megadó személy felel.</w:t>
      </w:r>
      <w:r w:rsidR="00CF1672" w:rsidRPr="004C038B">
        <w:rPr>
          <w:color w:val="000000" w:themeColor="text1"/>
          <w:sz w:val="22"/>
          <w:szCs w:val="22"/>
          <w:lang w:val="hu-HU"/>
        </w:rPr>
        <w:t xml:space="preserve"> </w:t>
      </w:r>
      <w:r w:rsidR="00705967" w:rsidRPr="004C038B">
        <w:rPr>
          <w:color w:val="000000" w:themeColor="text1"/>
          <w:sz w:val="22"/>
          <w:szCs w:val="22"/>
          <w:lang w:val="hu-HU"/>
        </w:rPr>
        <w:t xml:space="preserve">Minden </w:t>
      </w:r>
      <w:r w:rsidR="00CF1672" w:rsidRPr="004C038B">
        <w:rPr>
          <w:color w:val="000000" w:themeColor="text1"/>
          <w:sz w:val="22"/>
          <w:szCs w:val="22"/>
          <w:lang w:val="hu-HU"/>
        </w:rPr>
        <w:t>megadott e-mail cím megadásakor minden érintett felelősséget vállal azért, hogy a megadott</w:t>
      </w:r>
      <w:r w:rsidR="00E25F9F" w:rsidRPr="004C038B">
        <w:rPr>
          <w:color w:val="000000" w:themeColor="text1"/>
          <w:sz w:val="22"/>
          <w:szCs w:val="22"/>
          <w:lang w:val="hu-HU"/>
        </w:rPr>
        <w:t xml:space="preserve"> e-mail címről kizárólag ő vesz igénybe szolgáltatást. </w:t>
      </w:r>
      <w:r w:rsidR="00294E38" w:rsidRPr="004C038B">
        <w:rPr>
          <w:color w:val="000000" w:themeColor="text1"/>
          <w:sz w:val="22"/>
          <w:szCs w:val="22"/>
          <w:lang w:val="hu-HU"/>
        </w:rPr>
        <w:t>Az Adatkezelő nem köteles ellenőrizni, hogy a megadott e-mail cím valóban a</w:t>
      </w:r>
      <w:r w:rsidR="00294E38">
        <w:rPr>
          <w:color w:val="000000" w:themeColor="text1"/>
          <w:sz w:val="22"/>
          <w:szCs w:val="22"/>
          <w:lang w:val="hu-HU"/>
        </w:rPr>
        <w:t>zt megadó személyhez tartozik-e</w:t>
      </w:r>
      <w:r w:rsidR="00294E38" w:rsidRPr="004C038B">
        <w:rPr>
          <w:color w:val="000000" w:themeColor="text1"/>
          <w:sz w:val="22"/>
          <w:szCs w:val="22"/>
          <w:lang w:val="hu-HU"/>
        </w:rPr>
        <w:t xml:space="preserve">, ily módon jogosult azt vélelmezni, hogy a megadott személyes adatok tekintetében az adatkezelés jogszerű. </w:t>
      </w:r>
    </w:p>
    <w:p w:rsidR="00F4468A" w:rsidRPr="004C038B" w:rsidRDefault="00F4468A" w:rsidP="004C038B">
      <w:pPr>
        <w:pStyle w:val="Szvegtrzs"/>
        <w:spacing w:line="276" w:lineRule="auto"/>
        <w:ind w:left="720"/>
        <w:jc w:val="both"/>
        <w:rPr>
          <w:color w:val="000000" w:themeColor="text1"/>
          <w:sz w:val="22"/>
          <w:szCs w:val="22"/>
          <w:lang w:val="hu-HU"/>
        </w:rPr>
      </w:pPr>
    </w:p>
    <w:p w:rsidR="00E25F9F" w:rsidRPr="004C038B" w:rsidRDefault="00E25F9F" w:rsidP="00A97E2F">
      <w:pPr>
        <w:pStyle w:val="Szvegtrzs"/>
        <w:spacing w:line="276" w:lineRule="auto"/>
        <w:jc w:val="both"/>
        <w:rPr>
          <w:color w:val="000000" w:themeColor="text1"/>
          <w:sz w:val="22"/>
          <w:szCs w:val="22"/>
          <w:lang w:val="hu-HU"/>
        </w:rPr>
      </w:pPr>
      <w:r w:rsidRPr="004C038B">
        <w:rPr>
          <w:color w:val="000000" w:themeColor="text1"/>
          <w:sz w:val="22"/>
          <w:szCs w:val="22"/>
          <w:lang w:val="hu-HU"/>
        </w:rPr>
        <w:t>Az adatrögzítés során megadott személyes adatok kezelése a rögzítés időpontjában kezdődik és annak törléséig, illetve törvényben meghatározott egyéb időpontig tart.</w:t>
      </w:r>
    </w:p>
    <w:p w:rsidR="00E25F9F" w:rsidRPr="004C038B" w:rsidRDefault="00E25F9F" w:rsidP="00A97E2F">
      <w:pPr>
        <w:pStyle w:val="Szvegtrzs"/>
        <w:spacing w:line="276" w:lineRule="auto"/>
        <w:jc w:val="both"/>
        <w:rPr>
          <w:color w:val="000000" w:themeColor="text1"/>
          <w:sz w:val="22"/>
          <w:szCs w:val="22"/>
          <w:lang w:val="hu-HU"/>
        </w:rPr>
      </w:pPr>
      <w:r w:rsidRPr="004C038B">
        <w:rPr>
          <w:color w:val="000000" w:themeColor="text1"/>
          <w:sz w:val="22"/>
          <w:szCs w:val="22"/>
          <w:lang w:val="hu-HU"/>
        </w:rPr>
        <w:t>Az érintett bármikor kérhet felvilágosítást az Adatkezelő által kezelt adatairól, ez al</w:t>
      </w:r>
      <w:r w:rsidR="00280BD5" w:rsidRPr="004C038B">
        <w:rPr>
          <w:color w:val="000000" w:themeColor="text1"/>
          <w:sz w:val="22"/>
          <w:szCs w:val="22"/>
          <w:lang w:val="hu-HU"/>
        </w:rPr>
        <w:t>att értve a kezelt adatok körét</w:t>
      </w:r>
      <w:r w:rsidRPr="004C038B">
        <w:rPr>
          <w:color w:val="000000" w:themeColor="text1"/>
          <w:sz w:val="22"/>
          <w:szCs w:val="22"/>
          <w:lang w:val="hu-HU"/>
        </w:rPr>
        <w:t>, az adatrögzítés időpontját és módját, valamint az adatkezeléssel kapcsolatos elveket, szabályokat egyaránt.</w:t>
      </w:r>
    </w:p>
    <w:p w:rsidR="00705967" w:rsidRPr="004C038B" w:rsidRDefault="00CF1672" w:rsidP="004C038B">
      <w:pPr>
        <w:pStyle w:val="Szvegtrzs"/>
        <w:spacing w:line="276" w:lineRule="auto"/>
        <w:ind w:left="720"/>
        <w:jc w:val="both"/>
        <w:rPr>
          <w:color w:val="92D050"/>
          <w:sz w:val="22"/>
          <w:szCs w:val="22"/>
          <w:lang w:val="hu-HU"/>
        </w:rPr>
      </w:pPr>
      <w:r w:rsidRPr="004C038B">
        <w:rPr>
          <w:color w:val="92D050"/>
          <w:sz w:val="22"/>
          <w:szCs w:val="22"/>
          <w:lang w:val="hu-HU"/>
        </w:rPr>
        <w:t xml:space="preserve"> </w:t>
      </w:r>
    </w:p>
    <w:p w:rsidR="00705967" w:rsidRPr="004C038B" w:rsidRDefault="00280BD5" w:rsidP="00A97E2F">
      <w:pPr>
        <w:pStyle w:val="Szvegtrzs"/>
        <w:spacing w:line="276" w:lineRule="auto"/>
        <w:jc w:val="both"/>
        <w:rPr>
          <w:b/>
          <w:bCs/>
          <w:color w:val="000000" w:themeColor="text1"/>
          <w:sz w:val="22"/>
          <w:szCs w:val="22"/>
          <w:u w:val="single"/>
          <w:lang w:val="hu-HU"/>
        </w:rPr>
      </w:pPr>
      <w:r w:rsidRPr="004C038B">
        <w:rPr>
          <w:b/>
          <w:bCs/>
          <w:color w:val="000000" w:themeColor="text1"/>
          <w:sz w:val="22"/>
          <w:szCs w:val="22"/>
          <w:u w:val="single"/>
          <w:lang w:val="hu-HU"/>
        </w:rPr>
        <w:t xml:space="preserve">4.1. </w:t>
      </w:r>
      <w:r w:rsidR="00705967" w:rsidRPr="004C038B">
        <w:rPr>
          <w:b/>
          <w:bCs/>
          <w:color w:val="000000" w:themeColor="text1"/>
          <w:sz w:val="22"/>
          <w:szCs w:val="22"/>
          <w:u w:val="single"/>
          <w:lang w:val="hu-HU"/>
        </w:rPr>
        <w:t>Ügyfelekkel</w:t>
      </w:r>
      <w:r w:rsidR="00A97E2F">
        <w:rPr>
          <w:b/>
          <w:bCs/>
          <w:color w:val="000000" w:themeColor="text1"/>
          <w:sz w:val="22"/>
          <w:szCs w:val="22"/>
          <w:u w:val="single"/>
          <w:lang w:val="hu-HU"/>
        </w:rPr>
        <w:t xml:space="preserve"> (</w:t>
      </w:r>
      <w:r w:rsidR="002E0201" w:rsidRPr="004C038B">
        <w:rPr>
          <w:b/>
          <w:bCs/>
          <w:color w:val="000000" w:themeColor="text1"/>
          <w:sz w:val="22"/>
          <w:szCs w:val="22"/>
          <w:u w:val="single"/>
          <w:lang w:val="hu-HU"/>
        </w:rPr>
        <w:t>kötelmi jogviszonyt létesítőkkel)</w:t>
      </w:r>
      <w:r w:rsidR="00705967" w:rsidRPr="004C038B">
        <w:rPr>
          <w:b/>
          <w:bCs/>
          <w:color w:val="000000" w:themeColor="text1"/>
          <w:sz w:val="22"/>
          <w:szCs w:val="22"/>
          <w:u w:val="single"/>
          <w:lang w:val="hu-HU"/>
        </w:rPr>
        <w:t xml:space="preserve"> kapcsolatban végzett adatkezelés</w:t>
      </w:r>
    </w:p>
    <w:p w:rsidR="00705967" w:rsidRPr="004C038B" w:rsidRDefault="00A97E2F" w:rsidP="00A97E2F">
      <w:pPr>
        <w:pStyle w:val="Szvegtrzs"/>
        <w:spacing w:line="276" w:lineRule="auto"/>
        <w:jc w:val="both"/>
        <w:rPr>
          <w:color w:val="000000" w:themeColor="text1"/>
          <w:sz w:val="22"/>
          <w:szCs w:val="22"/>
          <w:lang w:val="hu-HU"/>
        </w:rPr>
      </w:pPr>
      <w:r>
        <w:rPr>
          <w:color w:val="000000" w:themeColor="text1"/>
          <w:sz w:val="22"/>
          <w:szCs w:val="22"/>
          <w:lang w:val="hu-HU"/>
        </w:rPr>
        <w:t xml:space="preserve">1. </w:t>
      </w:r>
      <w:r w:rsidR="00705967" w:rsidRPr="004C038B">
        <w:rPr>
          <w:color w:val="000000" w:themeColor="text1"/>
          <w:sz w:val="22"/>
          <w:szCs w:val="22"/>
          <w:lang w:val="hu-HU"/>
        </w:rPr>
        <w:t>A jelen alfejezet szerinti adatkezelés célja:</w:t>
      </w:r>
    </w:p>
    <w:p w:rsidR="00705967" w:rsidRPr="004C038B" w:rsidRDefault="00294E38" w:rsidP="00A97E2F">
      <w:pPr>
        <w:pStyle w:val="Szvegtrzs"/>
        <w:numPr>
          <w:ilvl w:val="3"/>
          <w:numId w:val="10"/>
        </w:numPr>
        <w:spacing w:line="276" w:lineRule="auto"/>
        <w:ind w:left="993"/>
        <w:jc w:val="both"/>
        <w:rPr>
          <w:color w:val="000000" w:themeColor="text1"/>
          <w:sz w:val="22"/>
          <w:szCs w:val="22"/>
          <w:lang w:val="hu-HU"/>
        </w:rPr>
      </w:pPr>
      <w:r w:rsidRPr="004C038B">
        <w:rPr>
          <w:color w:val="000000" w:themeColor="text1"/>
          <w:sz w:val="22"/>
          <w:szCs w:val="22"/>
          <w:lang w:val="hu-HU"/>
        </w:rPr>
        <w:t>a</w:t>
      </w:r>
      <w:r>
        <w:rPr>
          <w:color w:val="000000" w:themeColor="text1"/>
          <w:sz w:val="22"/>
          <w:szCs w:val="22"/>
          <w:lang w:val="hu-HU"/>
        </w:rPr>
        <w:t>z</w:t>
      </w:r>
      <w:r w:rsidRPr="004C038B">
        <w:rPr>
          <w:color w:val="000000" w:themeColor="text1"/>
          <w:sz w:val="22"/>
          <w:szCs w:val="22"/>
          <w:lang w:val="hu-HU"/>
        </w:rPr>
        <w:t xml:space="preserve"> Egyesület és a személyes adat jogosultja közötti, az Egyesület tevékenységével összefüggésben kötelmi jogviszony (pl. megbízási szerződés, adásvételi szerződés) létrehozása, fenntartása, e kötelmi jogviszonyból eredő jogok gyakorlása (pl. ellenérték követelése) és kötelezettségek teljesítése (pl. szerződésben vállalt szolgáltatás teljesítése);</w:t>
      </w:r>
    </w:p>
    <w:p w:rsidR="00705967" w:rsidRPr="004C038B" w:rsidRDefault="00A97E2F" w:rsidP="00A97E2F">
      <w:pPr>
        <w:pStyle w:val="Szvegtrzs"/>
        <w:numPr>
          <w:ilvl w:val="3"/>
          <w:numId w:val="10"/>
        </w:numPr>
        <w:spacing w:line="276" w:lineRule="auto"/>
        <w:ind w:left="993"/>
        <w:jc w:val="both"/>
        <w:rPr>
          <w:color w:val="000000" w:themeColor="text1"/>
          <w:sz w:val="22"/>
          <w:szCs w:val="22"/>
          <w:lang w:val="hu-HU"/>
        </w:rPr>
      </w:pPr>
      <w:r>
        <w:rPr>
          <w:color w:val="000000" w:themeColor="text1"/>
          <w:sz w:val="22"/>
          <w:szCs w:val="22"/>
          <w:lang w:val="hu-HU"/>
        </w:rPr>
        <w:t>az Egyesülettel</w:t>
      </w:r>
      <w:r w:rsidR="00705967" w:rsidRPr="004C038B">
        <w:rPr>
          <w:color w:val="000000" w:themeColor="text1"/>
          <w:sz w:val="22"/>
          <w:szCs w:val="22"/>
          <w:lang w:val="hu-HU"/>
        </w:rPr>
        <w:t xml:space="preserve"> kapcsolatba kerülő ügyfelekkel kapcsolatos jogos érdekének érvényesítése és védelme; továbbá</w:t>
      </w:r>
    </w:p>
    <w:p w:rsidR="00705967" w:rsidRPr="004C038B" w:rsidRDefault="00705967" w:rsidP="00A97E2F">
      <w:pPr>
        <w:pStyle w:val="Szvegtrzs"/>
        <w:numPr>
          <w:ilvl w:val="3"/>
          <w:numId w:val="10"/>
        </w:numPr>
        <w:spacing w:line="276" w:lineRule="auto"/>
        <w:ind w:left="993"/>
        <w:jc w:val="both"/>
        <w:rPr>
          <w:color w:val="000000" w:themeColor="text1"/>
          <w:sz w:val="22"/>
          <w:szCs w:val="22"/>
          <w:lang w:val="hu-HU"/>
        </w:rPr>
      </w:pPr>
      <w:r w:rsidRPr="004C038B">
        <w:rPr>
          <w:color w:val="000000" w:themeColor="text1"/>
          <w:sz w:val="22"/>
          <w:szCs w:val="22"/>
          <w:lang w:val="hu-HU"/>
        </w:rPr>
        <w:t>az Egyesülettel a kötelmi jogviszonnyal kapcsolatban – esetlegesen – terhelő jogi kötelezettség teljesítése.</w:t>
      </w:r>
    </w:p>
    <w:p w:rsidR="00705967" w:rsidRPr="004C038B" w:rsidRDefault="00705967" w:rsidP="004C038B">
      <w:pPr>
        <w:pStyle w:val="Szvegtrzs"/>
        <w:spacing w:line="276" w:lineRule="auto"/>
        <w:ind w:left="720"/>
        <w:jc w:val="both"/>
        <w:rPr>
          <w:color w:val="000000" w:themeColor="text1"/>
          <w:sz w:val="22"/>
          <w:szCs w:val="22"/>
          <w:lang w:val="hu-HU"/>
        </w:rPr>
      </w:pPr>
    </w:p>
    <w:p w:rsidR="00705967" w:rsidRPr="004C038B" w:rsidRDefault="00A97E2F" w:rsidP="00A97E2F">
      <w:pPr>
        <w:pStyle w:val="Szvegtrzs"/>
        <w:spacing w:line="276" w:lineRule="auto"/>
        <w:jc w:val="both"/>
        <w:rPr>
          <w:color w:val="000000" w:themeColor="text1"/>
          <w:sz w:val="22"/>
          <w:szCs w:val="22"/>
          <w:lang w:val="hu-HU"/>
        </w:rPr>
      </w:pPr>
      <w:r>
        <w:rPr>
          <w:color w:val="000000" w:themeColor="text1"/>
          <w:sz w:val="22"/>
          <w:szCs w:val="22"/>
          <w:lang w:val="hu-HU"/>
        </w:rPr>
        <w:t xml:space="preserve">2. </w:t>
      </w:r>
      <w:r w:rsidR="00705967" w:rsidRPr="004C038B">
        <w:rPr>
          <w:color w:val="000000" w:themeColor="text1"/>
          <w:sz w:val="22"/>
          <w:szCs w:val="22"/>
          <w:lang w:val="hu-HU"/>
        </w:rPr>
        <w:t xml:space="preserve">A jelen alfejezet szerinti adatkezelés időtartama: a személyes adat jogosultja részéről megadott hozzájárulás megadásától kezdődően </w:t>
      </w:r>
      <w:r w:rsidR="002E0201" w:rsidRPr="004C038B">
        <w:rPr>
          <w:color w:val="000000" w:themeColor="text1"/>
          <w:sz w:val="22"/>
          <w:szCs w:val="22"/>
          <w:lang w:val="hu-HU"/>
        </w:rPr>
        <w:t xml:space="preserve">a kötelmi jogviszony megszűnéséig tart. </w:t>
      </w:r>
      <w:r w:rsidR="00705967" w:rsidRPr="004C038B">
        <w:rPr>
          <w:color w:val="000000" w:themeColor="text1"/>
          <w:sz w:val="22"/>
          <w:szCs w:val="22"/>
          <w:lang w:val="hu-HU"/>
        </w:rPr>
        <w:t>Minden olyan hozzájárulás alapján kezelt személyes adat esetén, amelyik a pénzmosás és a terrorizmus finanszírozása megelőzéséről és megakadályozásáról szóló 2017. évi LIII. törvény 56-57. § rendelkezéseinek hatálya alá tartozik, az adatkezelés időtartama: a kötelmi jogviszony megszűnését követő 8 év.</w:t>
      </w:r>
    </w:p>
    <w:p w:rsidR="00705967" w:rsidRPr="004C038B" w:rsidRDefault="00705967" w:rsidP="004C038B">
      <w:pPr>
        <w:pStyle w:val="Szvegtrzs"/>
        <w:spacing w:line="276" w:lineRule="auto"/>
        <w:ind w:left="720"/>
        <w:jc w:val="both"/>
        <w:rPr>
          <w:color w:val="000000" w:themeColor="text1"/>
          <w:sz w:val="22"/>
          <w:szCs w:val="22"/>
          <w:lang w:val="hu-HU"/>
        </w:rPr>
      </w:pPr>
    </w:p>
    <w:p w:rsidR="00705967" w:rsidRPr="004C038B" w:rsidRDefault="00A97E2F" w:rsidP="00A97E2F">
      <w:pPr>
        <w:pStyle w:val="Szvegtrzs"/>
        <w:spacing w:line="276" w:lineRule="auto"/>
        <w:jc w:val="both"/>
        <w:rPr>
          <w:color w:val="000000" w:themeColor="text1"/>
          <w:sz w:val="22"/>
          <w:szCs w:val="22"/>
          <w:lang w:val="hu-HU"/>
        </w:rPr>
      </w:pPr>
      <w:r>
        <w:rPr>
          <w:color w:val="000000" w:themeColor="text1"/>
          <w:sz w:val="22"/>
          <w:szCs w:val="22"/>
          <w:lang w:val="hu-HU"/>
        </w:rPr>
        <w:t xml:space="preserve">3. </w:t>
      </w:r>
      <w:r w:rsidR="00705967" w:rsidRPr="004C038B">
        <w:rPr>
          <w:color w:val="000000" w:themeColor="text1"/>
          <w:sz w:val="22"/>
          <w:szCs w:val="22"/>
          <w:lang w:val="hu-HU"/>
        </w:rPr>
        <w:t>A jelen alfejezet szerinti adatkezelés módja: papír alapú vagy elektronikus nyilvántartás vezetése, illetve személyes adatokon végzett papír alapú vagy elektronikus művelet.</w:t>
      </w:r>
    </w:p>
    <w:p w:rsidR="00705967" w:rsidRPr="004C038B" w:rsidRDefault="00705967" w:rsidP="004C038B">
      <w:pPr>
        <w:pStyle w:val="Szvegtrzs"/>
        <w:spacing w:line="276" w:lineRule="auto"/>
        <w:jc w:val="both"/>
        <w:rPr>
          <w:color w:val="000000" w:themeColor="text1"/>
          <w:sz w:val="22"/>
          <w:szCs w:val="22"/>
          <w:lang w:val="hu-HU"/>
        </w:rPr>
      </w:pPr>
    </w:p>
    <w:p w:rsidR="00705967" w:rsidRPr="004C038B" w:rsidRDefault="00A97E2F" w:rsidP="00A97E2F">
      <w:pPr>
        <w:pStyle w:val="Szvegtrzs"/>
        <w:spacing w:line="276" w:lineRule="auto"/>
        <w:jc w:val="both"/>
        <w:rPr>
          <w:color w:val="000000" w:themeColor="text1"/>
          <w:sz w:val="22"/>
          <w:szCs w:val="22"/>
          <w:lang w:val="hu-HU"/>
        </w:rPr>
      </w:pPr>
      <w:r>
        <w:rPr>
          <w:color w:val="000000" w:themeColor="text1"/>
          <w:sz w:val="22"/>
          <w:szCs w:val="22"/>
          <w:lang w:val="hu-HU"/>
        </w:rPr>
        <w:t xml:space="preserve">4. </w:t>
      </w:r>
      <w:r w:rsidR="00705967" w:rsidRPr="004C038B">
        <w:rPr>
          <w:color w:val="000000" w:themeColor="text1"/>
          <w:sz w:val="22"/>
          <w:szCs w:val="22"/>
          <w:lang w:val="hu-HU"/>
        </w:rPr>
        <w:t xml:space="preserve">A jelen alfejezet szerinti adatkezelés csak abban az esetben jogszerű, ha ahhoz az Egyesület megfelelő jogcímmel rendelkezik. Amennyiben ez a jogcím a hozzájáruláson alapuló adatkezelés, úgy az adatkezelés jogszerűségének feltétele, hogy </w:t>
      </w:r>
      <w:r w:rsidR="00280BD5" w:rsidRPr="004C038B">
        <w:rPr>
          <w:color w:val="000000" w:themeColor="text1"/>
          <w:sz w:val="22"/>
          <w:szCs w:val="22"/>
          <w:lang w:val="hu-HU"/>
        </w:rPr>
        <w:t>az Egyesület</w:t>
      </w:r>
      <w:r w:rsidR="00705967" w:rsidRPr="004C038B">
        <w:rPr>
          <w:color w:val="000000" w:themeColor="text1"/>
          <w:sz w:val="22"/>
          <w:szCs w:val="22"/>
          <w:lang w:val="hu-HU"/>
        </w:rPr>
        <w:t xml:space="preserve"> a jelen alfejezetben meghatározott rendelkezések figyelembevételével jár el. Az ügyfél a hozzájáruló nyilatkozat megtételével kifejezetten hozzájárul ahhoz, hogy az Egyesület az ügyfél – a jogviszony létesítéséhez szükséges és elengedhetetlen – személyes adatait tartalmazó okmányról, illetve egyéb iratról fénymásolatot vagy elektronikus másolatot készítsen, és a személyes adatok megőrzését e másolat megőrzésén keresztül teljesítse. Az Egyesület az így készült másolatot az ügyfélre vonatkozó egyéb iratokkal együtt olyan helyen köteles megőrizni, ahol azokhoz illetéktelen személy nem férhet hozzá.</w:t>
      </w:r>
    </w:p>
    <w:p w:rsidR="00705967" w:rsidRPr="004C038B" w:rsidRDefault="00705967" w:rsidP="004C038B">
      <w:pPr>
        <w:pStyle w:val="Szvegtrzs"/>
        <w:spacing w:line="276" w:lineRule="auto"/>
        <w:ind w:left="720"/>
        <w:jc w:val="both"/>
        <w:rPr>
          <w:color w:val="000000" w:themeColor="text1"/>
          <w:sz w:val="22"/>
          <w:szCs w:val="22"/>
          <w:lang w:val="hu-HU"/>
        </w:rPr>
      </w:pPr>
    </w:p>
    <w:p w:rsidR="00705967" w:rsidRPr="004C038B" w:rsidRDefault="00A97E2F" w:rsidP="00A97E2F">
      <w:pPr>
        <w:pStyle w:val="Szvegtrzs"/>
        <w:spacing w:line="276" w:lineRule="auto"/>
        <w:jc w:val="both"/>
        <w:rPr>
          <w:color w:val="000000" w:themeColor="text1"/>
          <w:sz w:val="22"/>
          <w:szCs w:val="22"/>
          <w:lang w:val="hu-HU"/>
        </w:rPr>
      </w:pPr>
      <w:r>
        <w:rPr>
          <w:color w:val="000000" w:themeColor="text1"/>
          <w:sz w:val="22"/>
          <w:szCs w:val="22"/>
          <w:lang w:val="hu-HU"/>
        </w:rPr>
        <w:t xml:space="preserve">5. </w:t>
      </w:r>
      <w:r w:rsidR="00705967" w:rsidRPr="004C038B">
        <w:rPr>
          <w:color w:val="000000" w:themeColor="text1"/>
          <w:sz w:val="22"/>
          <w:szCs w:val="22"/>
          <w:lang w:val="hu-HU"/>
        </w:rPr>
        <w:t>Az Egyesület az ügyfél – hozzájáruláson a</w:t>
      </w:r>
      <w:r>
        <w:rPr>
          <w:color w:val="000000" w:themeColor="text1"/>
          <w:sz w:val="22"/>
          <w:szCs w:val="22"/>
          <w:lang w:val="hu-HU"/>
        </w:rPr>
        <w:t xml:space="preserve">lapuló adatkezelés keretében – </w:t>
      </w:r>
      <w:r w:rsidR="00705967" w:rsidRPr="004C038B">
        <w:rPr>
          <w:color w:val="000000" w:themeColor="text1"/>
          <w:sz w:val="22"/>
          <w:szCs w:val="22"/>
          <w:lang w:val="hu-HU"/>
        </w:rPr>
        <w:t>alábbi adatainak megismerésére és kezelésére jogosult:</w:t>
      </w:r>
    </w:p>
    <w:p w:rsidR="00705967" w:rsidRPr="004C038B" w:rsidRDefault="00705967" w:rsidP="00A97E2F">
      <w:pPr>
        <w:pStyle w:val="Szvegtrzs"/>
        <w:numPr>
          <w:ilvl w:val="0"/>
          <w:numId w:val="13"/>
        </w:numPr>
        <w:spacing w:line="276" w:lineRule="auto"/>
        <w:ind w:left="993"/>
        <w:jc w:val="both"/>
        <w:rPr>
          <w:color w:val="000000" w:themeColor="text1"/>
          <w:sz w:val="22"/>
          <w:szCs w:val="22"/>
          <w:lang w:val="hu-HU"/>
        </w:rPr>
      </w:pPr>
      <w:r w:rsidRPr="004C038B">
        <w:rPr>
          <w:color w:val="000000" w:themeColor="text1"/>
          <w:sz w:val="22"/>
          <w:szCs w:val="22"/>
          <w:lang w:val="hu-HU"/>
        </w:rPr>
        <w:t>a természetes személy személyazonosító adatait, így a személyes adat jogosultja személyazonosító igazolványának, lakcímet igazoló hatósági igazolványának, adóazonosító jelet igazoló hatósági igazolványának adattartalmát;</w:t>
      </w:r>
    </w:p>
    <w:p w:rsidR="00705967" w:rsidRPr="004C038B" w:rsidRDefault="00705967" w:rsidP="00A97E2F">
      <w:pPr>
        <w:pStyle w:val="Szvegtrzs"/>
        <w:numPr>
          <w:ilvl w:val="0"/>
          <w:numId w:val="13"/>
        </w:numPr>
        <w:spacing w:line="276" w:lineRule="auto"/>
        <w:ind w:left="993"/>
        <w:jc w:val="both"/>
        <w:rPr>
          <w:color w:val="000000" w:themeColor="text1"/>
          <w:sz w:val="22"/>
          <w:szCs w:val="22"/>
          <w:lang w:val="hu-HU"/>
        </w:rPr>
      </w:pPr>
      <w:r w:rsidRPr="004C038B">
        <w:rPr>
          <w:color w:val="000000" w:themeColor="text1"/>
          <w:sz w:val="22"/>
          <w:szCs w:val="22"/>
          <w:lang w:val="hu-HU"/>
        </w:rPr>
        <w:t>a szerződéses jogviszony jellegétől függően a személyes adat jogosultjának bankszámlaszáma, illetve bankszámláját vezető pénzintézet neve, amennyiben azt a szerződés tartalmazza;</w:t>
      </w:r>
    </w:p>
    <w:p w:rsidR="00705967" w:rsidRPr="004C038B" w:rsidRDefault="00705967" w:rsidP="00A97E2F">
      <w:pPr>
        <w:pStyle w:val="Szvegtrzs"/>
        <w:numPr>
          <w:ilvl w:val="0"/>
          <w:numId w:val="13"/>
        </w:numPr>
        <w:spacing w:line="276" w:lineRule="auto"/>
        <w:ind w:left="993"/>
        <w:jc w:val="both"/>
        <w:rPr>
          <w:color w:val="000000" w:themeColor="text1"/>
          <w:sz w:val="22"/>
          <w:szCs w:val="22"/>
          <w:lang w:val="hu-HU"/>
        </w:rPr>
      </w:pPr>
      <w:r w:rsidRPr="004C038B">
        <w:rPr>
          <w:color w:val="000000" w:themeColor="text1"/>
          <w:sz w:val="22"/>
          <w:szCs w:val="22"/>
          <w:lang w:val="hu-HU"/>
        </w:rPr>
        <w:t>személyes adat jogosultjának elérhetősége (telefonszáma, email címe);</w:t>
      </w:r>
    </w:p>
    <w:p w:rsidR="00705967" w:rsidRPr="004C038B" w:rsidRDefault="00705967" w:rsidP="00A97E2F">
      <w:pPr>
        <w:pStyle w:val="Szvegtrzs"/>
        <w:numPr>
          <w:ilvl w:val="0"/>
          <w:numId w:val="13"/>
        </w:numPr>
        <w:spacing w:line="276" w:lineRule="auto"/>
        <w:ind w:left="993"/>
        <w:jc w:val="both"/>
        <w:rPr>
          <w:color w:val="000000" w:themeColor="text1"/>
          <w:sz w:val="22"/>
          <w:szCs w:val="22"/>
          <w:lang w:val="hu-HU"/>
        </w:rPr>
      </w:pPr>
      <w:r w:rsidRPr="004C038B">
        <w:rPr>
          <w:color w:val="000000" w:themeColor="text1"/>
          <w:sz w:val="22"/>
          <w:szCs w:val="22"/>
          <w:lang w:val="hu-HU"/>
        </w:rPr>
        <w:t>jogi személy fél esetén a jogi személy képviseletére jogosult természetes személy családi és utóneve; tisztsége; születési helye és ideje; anyja születési családi és utóneve; állandó lakcíme, ennek hiányában tartózkodási címe.</w:t>
      </w:r>
    </w:p>
    <w:p w:rsidR="00705967" w:rsidRPr="004C038B" w:rsidRDefault="00705967" w:rsidP="004C038B">
      <w:pPr>
        <w:pStyle w:val="Szvegtrzs"/>
        <w:spacing w:line="276" w:lineRule="auto"/>
        <w:jc w:val="both"/>
        <w:rPr>
          <w:color w:val="000000" w:themeColor="text1"/>
          <w:sz w:val="22"/>
          <w:szCs w:val="22"/>
          <w:lang w:val="hu-HU"/>
        </w:rPr>
      </w:pPr>
    </w:p>
    <w:p w:rsidR="00705967" w:rsidRPr="004C038B" w:rsidRDefault="00A97E2F" w:rsidP="00A97E2F">
      <w:pPr>
        <w:pStyle w:val="Szvegtrzs"/>
        <w:spacing w:line="276" w:lineRule="auto"/>
        <w:jc w:val="both"/>
        <w:rPr>
          <w:color w:val="000000" w:themeColor="text1"/>
          <w:sz w:val="22"/>
          <w:szCs w:val="22"/>
          <w:lang w:val="hu-HU"/>
        </w:rPr>
      </w:pPr>
      <w:r>
        <w:rPr>
          <w:color w:val="000000" w:themeColor="text1"/>
          <w:sz w:val="22"/>
          <w:szCs w:val="22"/>
          <w:lang w:val="hu-HU"/>
        </w:rPr>
        <w:t xml:space="preserve">6. </w:t>
      </w:r>
      <w:r w:rsidR="00705967" w:rsidRPr="004C038B">
        <w:rPr>
          <w:color w:val="000000" w:themeColor="text1"/>
          <w:sz w:val="22"/>
          <w:szCs w:val="22"/>
          <w:lang w:val="hu-HU"/>
        </w:rPr>
        <w:t xml:space="preserve">A hozzájáruláson alapuló adatkezelés során a személyes adat jogosultját (ügyfélt) az Egyesület a személyes adat jogosultjával létrehozandó kötelmi jogviszony létesítését megelőzően – az ügyféllel való első kapcsolatfelvétellel </w:t>
      </w:r>
      <w:r w:rsidR="00294E38" w:rsidRPr="004C038B">
        <w:rPr>
          <w:color w:val="000000" w:themeColor="text1"/>
          <w:sz w:val="22"/>
          <w:szCs w:val="22"/>
          <w:lang w:val="hu-HU"/>
        </w:rPr>
        <w:t>egy időben</w:t>
      </w:r>
      <w:r w:rsidR="00705967" w:rsidRPr="004C038B">
        <w:rPr>
          <w:color w:val="000000" w:themeColor="text1"/>
          <w:sz w:val="22"/>
          <w:szCs w:val="22"/>
          <w:lang w:val="hu-HU"/>
        </w:rPr>
        <w:t xml:space="preserve"> – köteles tájékoztatni</w:t>
      </w:r>
    </w:p>
    <w:p w:rsidR="00705967" w:rsidRPr="004C038B" w:rsidRDefault="00A97E2F" w:rsidP="00B66888">
      <w:pPr>
        <w:pStyle w:val="Szvegtrzs"/>
        <w:numPr>
          <w:ilvl w:val="0"/>
          <w:numId w:val="11"/>
        </w:numPr>
        <w:spacing w:line="276" w:lineRule="auto"/>
        <w:ind w:left="993"/>
        <w:jc w:val="both"/>
        <w:rPr>
          <w:color w:val="000000" w:themeColor="text1"/>
          <w:sz w:val="22"/>
          <w:szCs w:val="22"/>
          <w:lang w:val="hu-HU"/>
        </w:rPr>
      </w:pPr>
      <w:r>
        <w:rPr>
          <w:color w:val="000000" w:themeColor="text1"/>
          <w:sz w:val="22"/>
          <w:szCs w:val="22"/>
          <w:lang w:val="hu-HU"/>
        </w:rPr>
        <w:t>az Egyesület</w:t>
      </w:r>
      <w:r w:rsidR="00705967" w:rsidRPr="004C038B">
        <w:rPr>
          <w:color w:val="000000" w:themeColor="text1"/>
          <w:sz w:val="22"/>
          <w:szCs w:val="22"/>
          <w:lang w:val="hu-HU"/>
        </w:rPr>
        <w:t>, illetve az Egyesület képviselőjének nevéről, elérhetőségéről;</w:t>
      </w:r>
    </w:p>
    <w:p w:rsidR="00705967" w:rsidRPr="004C038B" w:rsidRDefault="00705967" w:rsidP="00B66888">
      <w:pPr>
        <w:pStyle w:val="Szvegtrzs"/>
        <w:numPr>
          <w:ilvl w:val="0"/>
          <w:numId w:val="11"/>
        </w:numPr>
        <w:spacing w:line="276" w:lineRule="auto"/>
        <w:ind w:left="993"/>
        <w:jc w:val="both"/>
        <w:rPr>
          <w:color w:val="000000" w:themeColor="text1"/>
          <w:sz w:val="22"/>
          <w:szCs w:val="22"/>
          <w:lang w:val="hu-HU"/>
        </w:rPr>
      </w:pPr>
      <w:r w:rsidRPr="004C038B">
        <w:rPr>
          <w:color w:val="000000" w:themeColor="text1"/>
          <w:sz w:val="22"/>
          <w:szCs w:val="22"/>
          <w:lang w:val="hu-HU"/>
        </w:rPr>
        <w:t>arról, hogy a kötelmi jogviszony csak abban az esetben jöhet létre, ha az ahhoz szükséges személyes adatainak Egyesület általi ismeréséhez és kezeléséhez hozzájárul, illetve e hozzájárulás visszavonhatóságáról;</w:t>
      </w:r>
    </w:p>
    <w:p w:rsidR="00705967" w:rsidRPr="004C038B" w:rsidRDefault="00705967" w:rsidP="00B66888">
      <w:pPr>
        <w:pStyle w:val="Szvegtrzs"/>
        <w:numPr>
          <w:ilvl w:val="0"/>
          <w:numId w:val="11"/>
        </w:numPr>
        <w:spacing w:line="276" w:lineRule="auto"/>
        <w:ind w:left="993"/>
        <w:jc w:val="both"/>
        <w:rPr>
          <w:color w:val="000000" w:themeColor="text1"/>
          <w:sz w:val="22"/>
          <w:szCs w:val="22"/>
          <w:lang w:val="hu-HU"/>
        </w:rPr>
      </w:pPr>
      <w:r w:rsidRPr="004C038B">
        <w:rPr>
          <w:color w:val="000000" w:themeColor="text1"/>
          <w:sz w:val="22"/>
          <w:szCs w:val="22"/>
          <w:lang w:val="hu-HU"/>
        </w:rPr>
        <w:t>az adatkezelés pontos céljáról, jogalapjáról, konkrét terjedelméről;</w:t>
      </w:r>
    </w:p>
    <w:p w:rsidR="00705967" w:rsidRPr="004C038B" w:rsidRDefault="00705967" w:rsidP="00B66888">
      <w:pPr>
        <w:pStyle w:val="Szvegtrzs"/>
        <w:numPr>
          <w:ilvl w:val="0"/>
          <w:numId w:val="11"/>
        </w:numPr>
        <w:spacing w:line="276" w:lineRule="auto"/>
        <w:ind w:left="993"/>
        <w:jc w:val="both"/>
        <w:rPr>
          <w:color w:val="000000" w:themeColor="text1"/>
          <w:sz w:val="22"/>
          <w:szCs w:val="22"/>
          <w:lang w:val="hu-HU"/>
        </w:rPr>
      </w:pPr>
      <w:r w:rsidRPr="004C038B">
        <w:rPr>
          <w:color w:val="000000" w:themeColor="text1"/>
          <w:sz w:val="22"/>
          <w:szCs w:val="22"/>
          <w:lang w:val="hu-HU"/>
        </w:rPr>
        <w:t>a személyes adatok címzettjeiről, illetve kategóriáiról;</w:t>
      </w:r>
    </w:p>
    <w:p w:rsidR="00705967" w:rsidRPr="004C038B" w:rsidRDefault="00705967" w:rsidP="00B66888">
      <w:pPr>
        <w:pStyle w:val="Szvegtrzs"/>
        <w:numPr>
          <w:ilvl w:val="0"/>
          <w:numId w:val="11"/>
        </w:numPr>
        <w:spacing w:line="276" w:lineRule="auto"/>
        <w:ind w:left="993"/>
        <w:jc w:val="both"/>
        <w:rPr>
          <w:color w:val="000000" w:themeColor="text1"/>
          <w:sz w:val="22"/>
          <w:szCs w:val="22"/>
          <w:lang w:val="hu-HU"/>
        </w:rPr>
      </w:pPr>
      <w:r w:rsidRPr="004C038B">
        <w:rPr>
          <w:color w:val="000000" w:themeColor="text1"/>
          <w:sz w:val="22"/>
          <w:szCs w:val="22"/>
          <w:lang w:val="hu-HU"/>
        </w:rPr>
        <w:t>a személyes adat tárolásának tervezett idejéről;</w:t>
      </w:r>
    </w:p>
    <w:p w:rsidR="00705967" w:rsidRPr="004C038B" w:rsidRDefault="00705967" w:rsidP="00B66888">
      <w:pPr>
        <w:pStyle w:val="Szvegtrzs"/>
        <w:numPr>
          <w:ilvl w:val="0"/>
          <w:numId w:val="11"/>
        </w:numPr>
        <w:spacing w:line="276" w:lineRule="auto"/>
        <w:ind w:left="993"/>
        <w:jc w:val="both"/>
        <w:rPr>
          <w:color w:val="000000" w:themeColor="text1"/>
          <w:sz w:val="22"/>
          <w:szCs w:val="22"/>
          <w:lang w:val="hu-HU"/>
        </w:rPr>
      </w:pPr>
      <w:r w:rsidRPr="004C038B">
        <w:rPr>
          <w:color w:val="000000" w:themeColor="text1"/>
          <w:sz w:val="22"/>
          <w:szCs w:val="22"/>
          <w:lang w:val="hu-HU"/>
        </w:rPr>
        <w:t>a személyes adat jogosultját megillető jogokról;</w:t>
      </w:r>
    </w:p>
    <w:p w:rsidR="00705967" w:rsidRPr="004C038B" w:rsidRDefault="00705967" w:rsidP="00B66888">
      <w:pPr>
        <w:pStyle w:val="Szvegtrzs"/>
        <w:numPr>
          <w:ilvl w:val="0"/>
          <w:numId w:val="11"/>
        </w:numPr>
        <w:spacing w:line="276" w:lineRule="auto"/>
        <w:ind w:left="993"/>
        <w:jc w:val="both"/>
        <w:rPr>
          <w:color w:val="000000" w:themeColor="text1"/>
          <w:sz w:val="22"/>
          <w:szCs w:val="22"/>
          <w:lang w:val="hu-HU"/>
        </w:rPr>
      </w:pPr>
      <w:r w:rsidRPr="004C038B">
        <w:rPr>
          <w:color w:val="000000" w:themeColor="text1"/>
          <w:sz w:val="22"/>
          <w:szCs w:val="22"/>
          <w:lang w:val="hu-HU"/>
        </w:rPr>
        <w:t>a Hatóságnak címzett panasz, vagy bírósági jogorvoslat előterjesztésének lehetőségéről.</w:t>
      </w:r>
    </w:p>
    <w:p w:rsidR="00705967" w:rsidRPr="004C038B" w:rsidRDefault="00705967" w:rsidP="00B66888">
      <w:pPr>
        <w:pStyle w:val="Szvegtrzs"/>
        <w:spacing w:line="276" w:lineRule="auto"/>
        <w:jc w:val="both"/>
        <w:rPr>
          <w:color w:val="000000" w:themeColor="text1"/>
          <w:sz w:val="22"/>
          <w:szCs w:val="22"/>
          <w:lang w:val="hu-HU"/>
        </w:rPr>
      </w:pPr>
      <w:r w:rsidRPr="004C038B">
        <w:rPr>
          <w:color w:val="000000" w:themeColor="text1"/>
          <w:sz w:val="22"/>
          <w:szCs w:val="22"/>
          <w:lang w:val="hu-HU"/>
        </w:rPr>
        <w:t xml:space="preserve">A tájékoztatást az Egyesület az 1. </w:t>
      </w:r>
      <w:r w:rsidR="002E0201" w:rsidRPr="004C038B">
        <w:rPr>
          <w:color w:val="000000" w:themeColor="text1"/>
          <w:sz w:val="22"/>
          <w:szCs w:val="22"/>
          <w:lang w:val="hu-HU"/>
        </w:rPr>
        <w:t xml:space="preserve">és 2. </w:t>
      </w:r>
      <w:r w:rsidRPr="004C038B">
        <w:rPr>
          <w:color w:val="000000" w:themeColor="text1"/>
          <w:sz w:val="22"/>
          <w:szCs w:val="22"/>
          <w:lang w:val="hu-HU"/>
        </w:rPr>
        <w:t>sz. melléklet felhasználásával és a személyes adat jogosultjának történő megküldésével, illetve részére történő hozzáférhetővé tétellel köteles teljesíteni.</w:t>
      </w:r>
    </w:p>
    <w:p w:rsidR="00705967" w:rsidRPr="004C038B" w:rsidRDefault="00705967" w:rsidP="004C038B">
      <w:pPr>
        <w:pStyle w:val="Szvegtrzs"/>
        <w:spacing w:line="276" w:lineRule="auto"/>
        <w:ind w:left="720"/>
        <w:jc w:val="both"/>
        <w:rPr>
          <w:color w:val="000000" w:themeColor="text1"/>
          <w:sz w:val="22"/>
          <w:szCs w:val="22"/>
          <w:lang w:val="hu-HU"/>
        </w:rPr>
      </w:pPr>
    </w:p>
    <w:p w:rsidR="00705967" w:rsidRPr="004C038B" w:rsidRDefault="00B66888" w:rsidP="00B66888">
      <w:pPr>
        <w:pStyle w:val="Szvegtrzs"/>
        <w:spacing w:line="276" w:lineRule="auto"/>
        <w:jc w:val="both"/>
        <w:rPr>
          <w:color w:val="000000" w:themeColor="text1"/>
          <w:sz w:val="22"/>
          <w:szCs w:val="22"/>
          <w:lang w:val="hu-HU"/>
        </w:rPr>
      </w:pPr>
      <w:r>
        <w:rPr>
          <w:color w:val="000000" w:themeColor="text1"/>
          <w:sz w:val="22"/>
          <w:szCs w:val="22"/>
          <w:lang w:val="hu-HU"/>
        </w:rPr>
        <w:t xml:space="preserve">7. </w:t>
      </w:r>
      <w:r w:rsidR="00705967" w:rsidRPr="004C038B">
        <w:rPr>
          <w:color w:val="000000" w:themeColor="text1"/>
          <w:sz w:val="22"/>
          <w:szCs w:val="22"/>
          <w:lang w:val="hu-HU"/>
        </w:rPr>
        <w:t>Az Egyesület a tájékoztatást tömören és közérthetően köteles megadni az ügyfélnek. A tájékoztatás megadása mellett az Egyesület köteles a jelen Szabályzatot az ügyfél részére hozzáférhetővé tenni, kérésére elektronikus formában ügyfél elektronikus kézbesítési címére megküldeni.</w:t>
      </w:r>
    </w:p>
    <w:p w:rsidR="00705967" w:rsidRPr="004C038B" w:rsidRDefault="00705967" w:rsidP="004C038B">
      <w:pPr>
        <w:pStyle w:val="Szvegtrzs"/>
        <w:spacing w:line="276" w:lineRule="auto"/>
        <w:ind w:left="720"/>
        <w:jc w:val="both"/>
        <w:rPr>
          <w:color w:val="000000" w:themeColor="text1"/>
          <w:sz w:val="22"/>
          <w:szCs w:val="22"/>
          <w:lang w:val="hu-HU"/>
        </w:rPr>
      </w:pPr>
    </w:p>
    <w:p w:rsidR="00705967" w:rsidRPr="004C038B" w:rsidRDefault="00B66888" w:rsidP="00B66888">
      <w:pPr>
        <w:pStyle w:val="Szvegtrzs"/>
        <w:spacing w:line="276" w:lineRule="auto"/>
        <w:jc w:val="both"/>
        <w:rPr>
          <w:color w:val="000000" w:themeColor="text1"/>
          <w:sz w:val="22"/>
          <w:szCs w:val="22"/>
          <w:lang w:val="hu-HU"/>
        </w:rPr>
      </w:pPr>
      <w:r>
        <w:rPr>
          <w:color w:val="000000" w:themeColor="text1"/>
          <w:sz w:val="22"/>
          <w:szCs w:val="22"/>
          <w:lang w:val="hu-HU"/>
        </w:rPr>
        <w:t xml:space="preserve">8. </w:t>
      </w:r>
      <w:r w:rsidR="00294E38" w:rsidRPr="004C038B">
        <w:rPr>
          <w:color w:val="000000" w:themeColor="text1"/>
          <w:sz w:val="22"/>
          <w:szCs w:val="22"/>
          <w:lang w:val="hu-HU"/>
        </w:rPr>
        <w:t>A személyes adat jogosulja a tájékoztatást követően önként jogosult eldönteni, hogy a</w:t>
      </w:r>
      <w:r w:rsidR="00294E38">
        <w:rPr>
          <w:color w:val="000000" w:themeColor="text1"/>
          <w:sz w:val="22"/>
          <w:szCs w:val="22"/>
          <w:lang w:val="hu-HU"/>
        </w:rPr>
        <w:t>z</w:t>
      </w:r>
      <w:r w:rsidR="00294E38" w:rsidRPr="004C038B">
        <w:rPr>
          <w:color w:val="000000" w:themeColor="text1"/>
          <w:sz w:val="22"/>
          <w:szCs w:val="22"/>
          <w:lang w:val="hu-HU"/>
        </w:rPr>
        <w:t xml:space="preserve"> Egyesülettel kíván-e kötelmi jogviszonyt létrehozni. </w:t>
      </w:r>
      <w:r w:rsidR="00705967" w:rsidRPr="004C038B">
        <w:rPr>
          <w:color w:val="000000" w:themeColor="text1"/>
          <w:sz w:val="22"/>
          <w:szCs w:val="22"/>
          <w:lang w:val="hu-HU"/>
        </w:rPr>
        <w:t>Az ügyfél hozzájárulása akkor jogszerű, ha az</w:t>
      </w:r>
    </w:p>
    <w:p w:rsidR="00705967" w:rsidRPr="004C038B" w:rsidRDefault="00705967" w:rsidP="00B66888">
      <w:pPr>
        <w:pStyle w:val="Szvegtrzs"/>
        <w:numPr>
          <w:ilvl w:val="0"/>
          <w:numId w:val="12"/>
        </w:numPr>
        <w:spacing w:line="276" w:lineRule="auto"/>
        <w:ind w:left="993"/>
        <w:jc w:val="both"/>
        <w:rPr>
          <w:color w:val="000000" w:themeColor="text1"/>
          <w:sz w:val="22"/>
          <w:szCs w:val="22"/>
          <w:lang w:val="hu-HU"/>
        </w:rPr>
      </w:pPr>
      <w:r w:rsidRPr="004C038B">
        <w:rPr>
          <w:color w:val="000000" w:themeColor="text1"/>
          <w:sz w:val="22"/>
          <w:szCs w:val="22"/>
          <w:lang w:val="hu-HU"/>
        </w:rPr>
        <w:t>önkéntes;</w:t>
      </w:r>
    </w:p>
    <w:p w:rsidR="00705967" w:rsidRPr="004C038B" w:rsidRDefault="00705967" w:rsidP="00B66888">
      <w:pPr>
        <w:pStyle w:val="Szvegtrzs"/>
        <w:numPr>
          <w:ilvl w:val="0"/>
          <w:numId w:val="12"/>
        </w:numPr>
        <w:spacing w:line="276" w:lineRule="auto"/>
        <w:ind w:left="993"/>
        <w:jc w:val="both"/>
        <w:rPr>
          <w:color w:val="000000" w:themeColor="text1"/>
          <w:sz w:val="22"/>
          <w:szCs w:val="22"/>
          <w:lang w:val="hu-HU"/>
        </w:rPr>
      </w:pPr>
      <w:r w:rsidRPr="004C038B">
        <w:rPr>
          <w:color w:val="000000" w:themeColor="text1"/>
          <w:sz w:val="22"/>
          <w:szCs w:val="22"/>
          <w:lang w:val="hu-HU"/>
        </w:rPr>
        <w:t>konkrét adatkezelésre (meghatározott – egy vagy több – kötelmi jogviszonnyal kapcsolatban) vonatkozik;</w:t>
      </w:r>
    </w:p>
    <w:p w:rsidR="00705967" w:rsidRPr="004C038B" w:rsidRDefault="00705967" w:rsidP="00B66888">
      <w:pPr>
        <w:pStyle w:val="Szvegtrzs"/>
        <w:numPr>
          <w:ilvl w:val="0"/>
          <w:numId w:val="12"/>
        </w:numPr>
        <w:spacing w:line="276" w:lineRule="auto"/>
        <w:ind w:left="993"/>
        <w:jc w:val="both"/>
        <w:rPr>
          <w:color w:val="000000" w:themeColor="text1"/>
          <w:sz w:val="22"/>
          <w:szCs w:val="22"/>
          <w:lang w:val="hu-HU"/>
        </w:rPr>
      </w:pPr>
      <w:r w:rsidRPr="004C038B">
        <w:rPr>
          <w:color w:val="000000" w:themeColor="text1"/>
          <w:sz w:val="22"/>
          <w:szCs w:val="22"/>
          <w:lang w:val="hu-HU"/>
        </w:rPr>
        <w:t>megfelelő tájékoztatáson alapul; és</w:t>
      </w:r>
    </w:p>
    <w:p w:rsidR="00705967" w:rsidRPr="004C038B" w:rsidRDefault="00705967" w:rsidP="00B66888">
      <w:pPr>
        <w:pStyle w:val="Szvegtrzs"/>
        <w:numPr>
          <w:ilvl w:val="0"/>
          <w:numId w:val="12"/>
        </w:numPr>
        <w:spacing w:line="276" w:lineRule="auto"/>
        <w:ind w:left="993"/>
        <w:jc w:val="both"/>
        <w:rPr>
          <w:color w:val="000000" w:themeColor="text1"/>
          <w:sz w:val="22"/>
          <w:szCs w:val="22"/>
          <w:lang w:val="hu-HU"/>
        </w:rPr>
      </w:pPr>
      <w:r w:rsidRPr="004C038B">
        <w:rPr>
          <w:color w:val="000000" w:themeColor="text1"/>
          <w:sz w:val="22"/>
          <w:szCs w:val="22"/>
          <w:lang w:val="hu-HU"/>
        </w:rPr>
        <w:t>egyértelmű akaratnyilatkozat.</w:t>
      </w:r>
    </w:p>
    <w:p w:rsidR="00705967" w:rsidRPr="004C038B" w:rsidRDefault="00705967" w:rsidP="004C038B">
      <w:pPr>
        <w:pStyle w:val="Szvegtrzs"/>
        <w:spacing w:line="276" w:lineRule="auto"/>
        <w:ind w:left="720"/>
        <w:jc w:val="both"/>
        <w:rPr>
          <w:color w:val="000000" w:themeColor="text1"/>
          <w:sz w:val="22"/>
          <w:szCs w:val="22"/>
          <w:lang w:val="hu-HU"/>
        </w:rPr>
      </w:pPr>
    </w:p>
    <w:p w:rsidR="00705967" w:rsidRPr="004C038B" w:rsidRDefault="00B66888" w:rsidP="00B66888">
      <w:pPr>
        <w:pStyle w:val="Szvegtrzs"/>
        <w:spacing w:line="276" w:lineRule="auto"/>
        <w:jc w:val="both"/>
        <w:rPr>
          <w:color w:val="000000" w:themeColor="text1"/>
          <w:sz w:val="22"/>
          <w:szCs w:val="22"/>
          <w:lang w:val="hu-HU"/>
        </w:rPr>
      </w:pPr>
      <w:r>
        <w:rPr>
          <w:color w:val="000000" w:themeColor="text1"/>
          <w:sz w:val="22"/>
          <w:szCs w:val="22"/>
          <w:lang w:val="hu-HU"/>
        </w:rPr>
        <w:t xml:space="preserve">9. </w:t>
      </w:r>
      <w:r w:rsidR="00705967" w:rsidRPr="004C038B">
        <w:rPr>
          <w:color w:val="000000" w:themeColor="text1"/>
          <w:sz w:val="22"/>
          <w:szCs w:val="22"/>
          <w:lang w:val="hu-HU"/>
        </w:rPr>
        <w:t xml:space="preserve">A személyes adat jogosultjának hozzájárulásán alapuló adatkezelés feltétele, hogy a személyes adat jogosultja a személyes adatok kezeléséhez az Egyesülettel létrejövő jogviszonyát megelőzően az Egyesület adatkezelési tájékoztatóját, az Egyesület adatkezelésének célját, illetve az adatkezelés tényét, valamint a megismerni és kezelni kívánt adatok körét elismerje és az adatkezeléshez hozzájáruljon az Egyesület számára a jelen Szabályzat </w:t>
      </w:r>
      <w:r w:rsidR="002E0201" w:rsidRPr="004C038B">
        <w:rPr>
          <w:color w:val="000000" w:themeColor="text1"/>
          <w:sz w:val="22"/>
          <w:szCs w:val="22"/>
          <w:lang w:val="hu-HU"/>
        </w:rPr>
        <w:t xml:space="preserve">1. és 2. számú </w:t>
      </w:r>
      <w:r w:rsidR="00705967" w:rsidRPr="004C038B">
        <w:rPr>
          <w:color w:val="000000" w:themeColor="text1"/>
          <w:sz w:val="22"/>
          <w:szCs w:val="22"/>
          <w:lang w:val="hu-HU"/>
        </w:rPr>
        <w:t>melléklet</w:t>
      </w:r>
      <w:r w:rsidR="002E0201" w:rsidRPr="004C038B">
        <w:rPr>
          <w:color w:val="000000" w:themeColor="text1"/>
          <w:sz w:val="22"/>
          <w:szCs w:val="22"/>
          <w:lang w:val="hu-HU"/>
        </w:rPr>
        <w:t>einek</w:t>
      </w:r>
      <w:r w:rsidR="00705967" w:rsidRPr="004C038B">
        <w:rPr>
          <w:color w:val="000000" w:themeColor="text1"/>
          <w:sz w:val="22"/>
          <w:szCs w:val="22"/>
          <w:lang w:val="hu-HU"/>
        </w:rPr>
        <w:t xml:space="preserve"> tartalmával megegyező nyilatkozat aláírásával.</w:t>
      </w:r>
    </w:p>
    <w:p w:rsidR="00705967" w:rsidRPr="004C038B" w:rsidRDefault="00705967" w:rsidP="004C038B">
      <w:pPr>
        <w:pStyle w:val="Szvegtrzs"/>
        <w:spacing w:line="276" w:lineRule="auto"/>
        <w:ind w:left="720"/>
        <w:jc w:val="both"/>
        <w:rPr>
          <w:color w:val="000000" w:themeColor="text1"/>
          <w:sz w:val="22"/>
          <w:szCs w:val="22"/>
          <w:lang w:val="hu-HU"/>
        </w:rPr>
      </w:pPr>
    </w:p>
    <w:p w:rsidR="00705967" w:rsidRPr="004C038B" w:rsidRDefault="00B66888" w:rsidP="00B66888">
      <w:pPr>
        <w:pStyle w:val="Szvegtrzs"/>
        <w:spacing w:line="276" w:lineRule="auto"/>
        <w:jc w:val="both"/>
        <w:rPr>
          <w:color w:val="000000" w:themeColor="text1"/>
          <w:sz w:val="22"/>
          <w:szCs w:val="22"/>
          <w:lang w:val="hu-HU"/>
        </w:rPr>
      </w:pPr>
      <w:r>
        <w:rPr>
          <w:color w:val="000000" w:themeColor="text1"/>
          <w:sz w:val="22"/>
          <w:szCs w:val="22"/>
          <w:lang w:val="hu-HU"/>
        </w:rPr>
        <w:t xml:space="preserve">10. </w:t>
      </w:r>
      <w:r w:rsidR="00294E38" w:rsidRPr="004C038B">
        <w:rPr>
          <w:color w:val="000000" w:themeColor="text1"/>
          <w:sz w:val="22"/>
          <w:szCs w:val="22"/>
          <w:lang w:val="hu-HU"/>
        </w:rPr>
        <w:t>Az Egyesület szerződéses kapcsolat esetén jogosult az ügyfél</w:t>
      </w:r>
      <w:r w:rsidR="00294E38">
        <w:rPr>
          <w:color w:val="000000" w:themeColor="text1"/>
          <w:sz w:val="22"/>
          <w:szCs w:val="22"/>
          <w:lang w:val="hu-HU"/>
        </w:rPr>
        <w:t>,</w:t>
      </w:r>
      <w:r w:rsidR="00294E38" w:rsidRPr="004C038B">
        <w:rPr>
          <w:color w:val="000000" w:themeColor="text1"/>
          <w:sz w:val="22"/>
          <w:szCs w:val="22"/>
          <w:lang w:val="hu-HU"/>
        </w:rPr>
        <w:t xml:space="preserve"> mint személyes adatok jogosultja hozzájáruló nyilatkozatát az Egyesület és az ügyfél között kötendő szerződés rendelkezései között megfogalmazni. </w:t>
      </w:r>
      <w:r w:rsidR="00705967" w:rsidRPr="004C038B">
        <w:rPr>
          <w:color w:val="000000" w:themeColor="text1"/>
          <w:sz w:val="22"/>
          <w:szCs w:val="22"/>
          <w:lang w:val="hu-HU"/>
        </w:rPr>
        <w:t xml:space="preserve">Az ilyen rendelkezést tartalmazó szerződés aláírásával az ügyfél egyben személyes adatai </w:t>
      </w:r>
      <w:r w:rsidR="005F405B" w:rsidRPr="004C038B">
        <w:rPr>
          <w:color w:val="000000" w:themeColor="text1"/>
          <w:sz w:val="22"/>
          <w:szCs w:val="22"/>
          <w:lang w:val="hu-HU"/>
        </w:rPr>
        <w:t xml:space="preserve">Egyesület </w:t>
      </w:r>
      <w:r w:rsidR="00705967" w:rsidRPr="004C038B">
        <w:rPr>
          <w:color w:val="000000" w:themeColor="text1"/>
          <w:sz w:val="22"/>
          <w:szCs w:val="22"/>
          <w:lang w:val="hu-HU"/>
        </w:rPr>
        <w:t>általi megismerésére és kezelése vonatkozó hozzájáruló nyilatkozatát is megteszi.</w:t>
      </w:r>
    </w:p>
    <w:p w:rsidR="00705967" w:rsidRPr="004C038B" w:rsidRDefault="00705967" w:rsidP="004C038B">
      <w:pPr>
        <w:pStyle w:val="Szvegtrzs"/>
        <w:spacing w:line="276" w:lineRule="auto"/>
        <w:jc w:val="both"/>
        <w:rPr>
          <w:color w:val="000000" w:themeColor="text1"/>
          <w:sz w:val="22"/>
          <w:szCs w:val="22"/>
          <w:lang w:val="hu-HU"/>
        </w:rPr>
      </w:pPr>
    </w:p>
    <w:p w:rsidR="00705967" w:rsidRPr="004C038B" w:rsidRDefault="00B66888" w:rsidP="00B66888">
      <w:pPr>
        <w:pStyle w:val="Szvegtrzs"/>
        <w:spacing w:line="276" w:lineRule="auto"/>
        <w:jc w:val="both"/>
        <w:rPr>
          <w:color w:val="000000" w:themeColor="text1"/>
          <w:sz w:val="22"/>
          <w:szCs w:val="22"/>
          <w:lang w:val="hu-HU"/>
        </w:rPr>
      </w:pPr>
      <w:r>
        <w:rPr>
          <w:color w:val="000000" w:themeColor="text1"/>
          <w:sz w:val="22"/>
          <w:szCs w:val="22"/>
          <w:lang w:val="hu-HU"/>
        </w:rPr>
        <w:t xml:space="preserve">11. </w:t>
      </w:r>
      <w:r w:rsidR="00705967" w:rsidRPr="004C038B">
        <w:rPr>
          <w:color w:val="000000" w:themeColor="text1"/>
          <w:sz w:val="22"/>
          <w:szCs w:val="22"/>
          <w:lang w:val="hu-HU"/>
        </w:rPr>
        <w:t>Az ügyfél hozzájáruló nyilatkozatában köteles megjegyezni, hogy a hozzájáruláson alapuló adatkezelés mellett kifejezetten megértette a</w:t>
      </w:r>
      <w:r w:rsidR="005F405B" w:rsidRPr="004C038B">
        <w:rPr>
          <w:color w:val="000000" w:themeColor="text1"/>
          <w:sz w:val="22"/>
          <w:szCs w:val="22"/>
          <w:lang w:val="hu-HU"/>
        </w:rPr>
        <w:t xml:space="preserve">z Egyesület </w:t>
      </w:r>
      <w:r w:rsidR="00705967" w:rsidRPr="004C038B">
        <w:rPr>
          <w:color w:val="000000" w:themeColor="text1"/>
          <w:sz w:val="22"/>
          <w:szCs w:val="22"/>
          <w:lang w:val="hu-HU"/>
        </w:rPr>
        <w:t>arra vonatkozó tájékoztatását, hogy adatkezelésre a</w:t>
      </w:r>
      <w:r w:rsidR="005F405B" w:rsidRPr="004C038B">
        <w:rPr>
          <w:color w:val="000000" w:themeColor="text1"/>
          <w:sz w:val="22"/>
          <w:szCs w:val="22"/>
          <w:lang w:val="hu-HU"/>
        </w:rPr>
        <w:t xml:space="preserve">z Egyesület </w:t>
      </w:r>
      <w:r w:rsidR="00705967" w:rsidRPr="004C038B">
        <w:rPr>
          <w:color w:val="000000" w:themeColor="text1"/>
          <w:sz w:val="22"/>
          <w:szCs w:val="22"/>
          <w:lang w:val="hu-HU"/>
        </w:rPr>
        <w:t>az ügyféllel kapcsolatban egyéb jogcímen is jogosult lehet.</w:t>
      </w:r>
    </w:p>
    <w:p w:rsidR="00705967" w:rsidRPr="004C038B" w:rsidRDefault="00705967" w:rsidP="004C038B">
      <w:pPr>
        <w:pStyle w:val="Szvegtrzs"/>
        <w:spacing w:line="276" w:lineRule="auto"/>
        <w:ind w:left="720"/>
        <w:jc w:val="both"/>
        <w:rPr>
          <w:color w:val="000000" w:themeColor="text1"/>
          <w:sz w:val="22"/>
          <w:szCs w:val="22"/>
          <w:lang w:val="hu-HU"/>
        </w:rPr>
      </w:pPr>
    </w:p>
    <w:p w:rsidR="00705967" w:rsidRPr="004C038B" w:rsidRDefault="00B66888" w:rsidP="00B66888">
      <w:pPr>
        <w:pStyle w:val="Szvegtrzs"/>
        <w:spacing w:line="276" w:lineRule="auto"/>
        <w:jc w:val="both"/>
        <w:rPr>
          <w:color w:val="000000" w:themeColor="text1"/>
          <w:sz w:val="22"/>
          <w:szCs w:val="22"/>
          <w:lang w:val="hu-HU"/>
        </w:rPr>
      </w:pPr>
      <w:r>
        <w:rPr>
          <w:color w:val="000000" w:themeColor="text1"/>
          <w:sz w:val="22"/>
          <w:szCs w:val="22"/>
          <w:lang w:val="hu-HU"/>
        </w:rPr>
        <w:t xml:space="preserve">12. </w:t>
      </w:r>
      <w:r w:rsidR="00705967" w:rsidRPr="004C038B">
        <w:rPr>
          <w:color w:val="000000" w:themeColor="text1"/>
          <w:sz w:val="22"/>
          <w:szCs w:val="22"/>
          <w:lang w:val="hu-HU"/>
        </w:rPr>
        <w:t>Amennyiben a személyes adatok jogosultja a személyes adatai kezeléséhez nem járul hozzá, vagy megtagadja az ügyféli hozzájáruló nyilatkozat aláírását, úgy a</w:t>
      </w:r>
      <w:r w:rsidR="005F405B" w:rsidRPr="004C038B">
        <w:rPr>
          <w:color w:val="000000" w:themeColor="text1"/>
          <w:sz w:val="22"/>
          <w:szCs w:val="22"/>
          <w:lang w:val="hu-HU"/>
        </w:rPr>
        <w:t xml:space="preserve">z Egyesület </w:t>
      </w:r>
      <w:r w:rsidR="00705967" w:rsidRPr="004C038B">
        <w:rPr>
          <w:color w:val="000000" w:themeColor="text1"/>
          <w:sz w:val="22"/>
          <w:szCs w:val="22"/>
          <w:lang w:val="hu-HU"/>
        </w:rPr>
        <w:t xml:space="preserve">adatkezelési jogviszonyt az érintett természetes személlyel nem létesíthet. A személyes adat jogosultja hozzájárulását bármikor visszavonhatja. A hozzájárulás visszavonása nem érinti a hozzájáruláson alapuló, a visszavonás előtti adatkezelés jogszerűségét. A személyes adatok kezeléséhez adott hozzájárulás visszavonásával </w:t>
      </w:r>
      <w:r w:rsidR="00280BD5" w:rsidRPr="004C038B">
        <w:rPr>
          <w:color w:val="000000" w:themeColor="text1"/>
          <w:sz w:val="22"/>
          <w:szCs w:val="22"/>
          <w:lang w:val="hu-HU"/>
        </w:rPr>
        <w:t>az Egyesület</w:t>
      </w:r>
      <w:r w:rsidR="00705967" w:rsidRPr="004C038B">
        <w:rPr>
          <w:color w:val="000000" w:themeColor="text1"/>
          <w:sz w:val="22"/>
          <w:szCs w:val="22"/>
          <w:lang w:val="hu-HU"/>
        </w:rPr>
        <w:t xml:space="preserve"> köteles a személyes adatkezeléshez</w:t>
      </w:r>
      <w:r w:rsidR="00280BD5" w:rsidRPr="004C038B">
        <w:rPr>
          <w:color w:val="000000" w:themeColor="text1"/>
          <w:sz w:val="22"/>
          <w:szCs w:val="22"/>
          <w:lang w:val="hu-HU"/>
        </w:rPr>
        <w:t>,</w:t>
      </w:r>
      <w:r w:rsidR="00A97E2F">
        <w:rPr>
          <w:color w:val="000000" w:themeColor="text1"/>
          <w:sz w:val="22"/>
          <w:szCs w:val="22"/>
          <w:lang w:val="hu-HU"/>
        </w:rPr>
        <w:t xml:space="preserve"> </w:t>
      </w:r>
      <w:r w:rsidR="00705967" w:rsidRPr="004C038B">
        <w:rPr>
          <w:color w:val="000000" w:themeColor="text1"/>
          <w:sz w:val="22"/>
          <w:szCs w:val="22"/>
          <w:lang w:val="hu-HU"/>
        </w:rPr>
        <w:t>mint előfeltételhez kapcsolódó kötelmi jogviszony megszüntetésére.</w:t>
      </w:r>
    </w:p>
    <w:p w:rsidR="00280BD5" w:rsidRPr="004C038B" w:rsidRDefault="00280BD5" w:rsidP="004C038B">
      <w:pPr>
        <w:pStyle w:val="Szvegtrzs"/>
        <w:spacing w:line="276" w:lineRule="auto"/>
        <w:ind w:left="720"/>
        <w:jc w:val="both"/>
        <w:rPr>
          <w:color w:val="000000" w:themeColor="text1"/>
          <w:sz w:val="22"/>
          <w:szCs w:val="22"/>
          <w:lang w:val="hu-HU"/>
        </w:rPr>
      </w:pPr>
    </w:p>
    <w:p w:rsidR="00705967" w:rsidRPr="004C038B" w:rsidRDefault="00B66888" w:rsidP="00B66888">
      <w:pPr>
        <w:pStyle w:val="Szvegtrzs"/>
        <w:spacing w:line="276" w:lineRule="auto"/>
        <w:jc w:val="both"/>
        <w:rPr>
          <w:color w:val="000000" w:themeColor="text1"/>
          <w:sz w:val="22"/>
          <w:szCs w:val="22"/>
          <w:lang w:val="hu-HU"/>
        </w:rPr>
      </w:pPr>
      <w:r>
        <w:rPr>
          <w:color w:val="000000" w:themeColor="text1"/>
          <w:sz w:val="22"/>
          <w:szCs w:val="22"/>
          <w:lang w:val="hu-HU"/>
        </w:rPr>
        <w:t xml:space="preserve">13. </w:t>
      </w:r>
      <w:r w:rsidR="00705967" w:rsidRPr="004C038B">
        <w:rPr>
          <w:color w:val="000000" w:themeColor="text1"/>
          <w:sz w:val="22"/>
          <w:szCs w:val="22"/>
          <w:lang w:val="hu-HU"/>
        </w:rPr>
        <w:t>A</w:t>
      </w:r>
      <w:r w:rsidR="005F405B" w:rsidRPr="004C038B">
        <w:rPr>
          <w:color w:val="000000" w:themeColor="text1"/>
          <w:sz w:val="22"/>
          <w:szCs w:val="22"/>
          <w:lang w:val="hu-HU"/>
        </w:rPr>
        <w:t xml:space="preserve">z </w:t>
      </w:r>
      <w:r w:rsidR="008A1699" w:rsidRPr="004C038B">
        <w:rPr>
          <w:color w:val="000000" w:themeColor="text1"/>
          <w:sz w:val="22"/>
          <w:szCs w:val="22"/>
          <w:lang w:val="hu-HU"/>
        </w:rPr>
        <w:t>Egyesület</w:t>
      </w:r>
      <w:r w:rsidR="00705967" w:rsidRPr="004C038B">
        <w:rPr>
          <w:color w:val="000000" w:themeColor="text1"/>
          <w:sz w:val="22"/>
          <w:szCs w:val="22"/>
          <w:lang w:val="hu-HU"/>
        </w:rPr>
        <w:t xml:space="preserve"> köteles minden nyilvántartásából törölni azt a személyes adatot, amelynek jogosultjával kötelmi jogviszonya bármely okból megszűnt, kivéve, amennyiben a személyes adatok további kezeléséhez a jogosult hozzájárult vagy amennyiben a személyes adatok megőrzését </w:t>
      </w:r>
      <w:r w:rsidR="005F405B" w:rsidRPr="004C038B">
        <w:rPr>
          <w:color w:val="000000" w:themeColor="text1"/>
          <w:sz w:val="22"/>
          <w:szCs w:val="22"/>
          <w:lang w:val="hu-HU"/>
        </w:rPr>
        <w:t>az Egyesület</w:t>
      </w:r>
      <w:r w:rsidR="00705967" w:rsidRPr="004C038B">
        <w:rPr>
          <w:color w:val="000000" w:themeColor="text1"/>
          <w:sz w:val="22"/>
          <w:szCs w:val="22"/>
          <w:lang w:val="hu-HU"/>
        </w:rPr>
        <w:t xml:space="preserve"> számára jogszabály (pl. adójogi jogviszony) írja elő.</w:t>
      </w:r>
    </w:p>
    <w:p w:rsidR="00280BD5" w:rsidRDefault="00280BD5" w:rsidP="004C038B">
      <w:pPr>
        <w:pStyle w:val="Szvegtrzs"/>
        <w:spacing w:line="276" w:lineRule="auto"/>
        <w:ind w:left="1353"/>
        <w:jc w:val="both"/>
        <w:rPr>
          <w:color w:val="000000" w:themeColor="text1"/>
          <w:sz w:val="22"/>
          <w:szCs w:val="22"/>
          <w:lang w:val="hu-HU"/>
        </w:rPr>
      </w:pPr>
    </w:p>
    <w:p w:rsidR="00B66888" w:rsidRPr="004C038B" w:rsidRDefault="00B66888" w:rsidP="004C038B">
      <w:pPr>
        <w:pStyle w:val="Szvegtrzs"/>
        <w:spacing w:line="276" w:lineRule="auto"/>
        <w:ind w:left="1353"/>
        <w:jc w:val="both"/>
        <w:rPr>
          <w:color w:val="000000" w:themeColor="text1"/>
          <w:sz w:val="22"/>
          <w:szCs w:val="22"/>
          <w:lang w:val="hu-HU"/>
        </w:rPr>
      </w:pPr>
    </w:p>
    <w:p w:rsidR="008D126C" w:rsidRPr="004C038B" w:rsidRDefault="00280BD5" w:rsidP="00A97E2F">
      <w:pPr>
        <w:pStyle w:val="Cmsor2"/>
        <w:spacing w:before="0"/>
        <w:jc w:val="both"/>
        <w:rPr>
          <w:rFonts w:ascii="Times New Roman" w:hAnsi="Times New Roman" w:cs="Times New Roman"/>
          <w:color w:val="auto"/>
          <w:sz w:val="22"/>
          <w:szCs w:val="22"/>
          <w:u w:val="single"/>
        </w:rPr>
      </w:pPr>
      <w:bookmarkStart w:id="5" w:name="_Toc514454714"/>
      <w:r w:rsidRPr="004C038B">
        <w:rPr>
          <w:rFonts w:ascii="Times New Roman" w:hAnsi="Times New Roman" w:cs="Times New Roman"/>
          <w:color w:val="auto"/>
          <w:sz w:val="22"/>
          <w:szCs w:val="22"/>
          <w:u w:val="single"/>
        </w:rPr>
        <w:t>4.2.</w:t>
      </w:r>
      <w:r w:rsidR="008D126C" w:rsidRPr="004C038B">
        <w:rPr>
          <w:rFonts w:ascii="Times New Roman" w:hAnsi="Times New Roman" w:cs="Times New Roman"/>
          <w:color w:val="auto"/>
          <w:sz w:val="22"/>
          <w:szCs w:val="22"/>
          <w:u w:val="single"/>
        </w:rPr>
        <w:t xml:space="preserve"> Az Egyesület </w:t>
      </w:r>
      <w:r w:rsidR="00FE694C" w:rsidRPr="004C038B">
        <w:rPr>
          <w:rFonts w:ascii="Times New Roman" w:hAnsi="Times New Roman" w:cs="Times New Roman"/>
          <w:color w:val="auto"/>
          <w:sz w:val="22"/>
          <w:szCs w:val="22"/>
          <w:u w:val="single"/>
        </w:rPr>
        <w:t xml:space="preserve">tagjai, </w:t>
      </w:r>
      <w:r w:rsidR="008D126C" w:rsidRPr="004C038B">
        <w:rPr>
          <w:rFonts w:ascii="Times New Roman" w:hAnsi="Times New Roman" w:cs="Times New Roman"/>
          <w:color w:val="auto"/>
          <w:sz w:val="22"/>
          <w:szCs w:val="22"/>
          <w:u w:val="single"/>
        </w:rPr>
        <w:t>vezető tisztségviselői, munkavállalói és az Egyesülettel foglalkoztatásra irányuló jogviszonyban álló egyéb személyek adatainak kezelése]</w:t>
      </w:r>
      <w:bookmarkEnd w:id="5"/>
    </w:p>
    <w:p w:rsidR="008D126C" w:rsidRPr="004C038B" w:rsidRDefault="008D126C" w:rsidP="00A97E2F">
      <w:pPr>
        <w:widowControl/>
        <w:autoSpaceDE/>
        <w:autoSpaceDN/>
        <w:spacing w:line="276" w:lineRule="auto"/>
        <w:contextualSpacing/>
        <w:jc w:val="both"/>
        <w:rPr>
          <w:lang w:val="hu-HU"/>
        </w:rPr>
      </w:pPr>
      <w:r w:rsidRPr="004C038B">
        <w:rPr>
          <w:lang w:val="hu-HU"/>
        </w:rPr>
        <w:t xml:space="preserve">Az Egyesület jogosult kezelni az Egyesület </w:t>
      </w:r>
      <w:r w:rsidR="00FE694C" w:rsidRPr="004C038B">
        <w:rPr>
          <w:lang w:val="hu-HU"/>
        </w:rPr>
        <w:t xml:space="preserve">tagjai, </w:t>
      </w:r>
      <w:r w:rsidRPr="004C038B">
        <w:rPr>
          <w:lang w:val="hu-HU"/>
        </w:rPr>
        <w:t>vezető tisztségviselőinek, tisztségviselőinek, munkavállalóinak, valamint az Egyesülettel foglalkoztatásra irányuló egyéb jogviszonyban álló egyéb személyek személyes adatait amennyiben</w:t>
      </w:r>
    </w:p>
    <w:p w:rsidR="008D126C" w:rsidRDefault="008D126C" w:rsidP="00B66888">
      <w:pPr>
        <w:pStyle w:val="Listaszerbekezds"/>
        <w:widowControl/>
        <w:numPr>
          <w:ilvl w:val="0"/>
          <w:numId w:val="35"/>
        </w:numPr>
        <w:autoSpaceDE/>
        <w:autoSpaceDN/>
        <w:spacing w:line="276" w:lineRule="auto"/>
        <w:ind w:left="993"/>
        <w:contextualSpacing/>
        <w:jc w:val="both"/>
        <w:rPr>
          <w:lang w:val="hu-HU"/>
        </w:rPr>
      </w:pPr>
      <w:r w:rsidRPr="004C038B">
        <w:rPr>
          <w:lang w:val="hu-HU"/>
        </w:rPr>
        <w:t>az adott személyes adat kezeléséhez a személyes adat jogosultja hozzájárult (pl. munkaerő-felvétel során megadott adatok további kezeléséhez való hozzájárulás, munkavállaló bankszámlaszáma a munkabér utalása céljából, végzettséget igazoló bizonyítvány másolata);</w:t>
      </w:r>
    </w:p>
    <w:p w:rsidR="008D126C" w:rsidRDefault="008D126C" w:rsidP="00B66888">
      <w:pPr>
        <w:pStyle w:val="Listaszerbekezds"/>
        <w:widowControl/>
        <w:numPr>
          <w:ilvl w:val="0"/>
          <w:numId w:val="35"/>
        </w:numPr>
        <w:autoSpaceDE/>
        <w:autoSpaceDN/>
        <w:spacing w:line="276" w:lineRule="auto"/>
        <w:ind w:left="993"/>
        <w:contextualSpacing/>
        <w:jc w:val="both"/>
        <w:rPr>
          <w:lang w:val="hu-HU"/>
        </w:rPr>
      </w:pPr>
      <w:r w:rsidRPr="00B66888">
        <w:rPr>
          <w:lang w:val="hu-HU"/>
        </w:rPr>
        <w:t>az szerződés teljesítéséhez szükséges (pl. nyilvántartások vezetése);</w:t>
      </w:r>
    </w:p>
    <w:p w:rsidR="008D126C" w:rsidRDefault="008D126C" w:rsidP="00B66888">
      <w:pPr>
        <w:pStyle w:val="Listaszerbekezds"/>
        <w:widowControl/>
        <w:numPr>
          <w:ilvl w:val="0"/>
          <w:numId w:val="35"/>
        </w:numPr>
        <w:autoSpaceDE/>
        <w:autoSpaceDN/>
        <w:spacing w:line="276" w:lineRule="auto"/>
        <w:ind w:left="993"/>
        <w:contextualSpacing/>
        <w:jc w:val="both"/>
        <w:rPr>
          <w:lang w:val="hu-HU"/>
        </w:rPr>
      </w:pPr>
      <w:r w:rsidRPr="00B66888">
        <w:rPr>
          <w:lang w:val="hu-HU"/>
        </w:rPr>
        <w:t>az jogszabályi kötelezettség teljesítése érdekében szükséges (pl. adózási kötelezettség teljesítése);</w:t>
      </w:r>
    </w:p>
    <w:p w:rsidR="008D126C" w:rsidRPr="00B66888" w:rsidRDefault="00294E38" w:rsidP="00B66888">
      <w:pPr>
        <w:pStyle w:val="Listaszerbekezds"/>
        <w:widowControl/>
        <w:numPr>
          <w:ilvl w:val="0"/>
          <w:numId w:val="35"/>
        </w:numPr>
        <w:autoSpaceDE/>
        <w:autoSpaceDN/>
        <w:spacing w:line="276" w:lineRule="auto"/>
        <w:ind w:left="993"/>
        <w:contextualSpacing/>
        <w:jc w:val="both"/>
        <w:rPr>
          <w:lang w:val="hu-HU"/>
        </w:rPr>
      </w:pPr>
      <w:r>
        <w:rPr>
          <w:lang w:val="hu-HU"/>
        </w:rPr>
        <w:t>az</w:t>
      </w:r>
      <w:r w:rsidRPr="00B66888">
        <w:rPr>
          <w:lang w:val="hu-HU"/>
        </w:rPr>
        <w:t xml:space="preserve"> Egyesület (vagy a munkavállaló) jogos érdekeinek érvényesítéséhez szükséges.</w:t>
      </w:r>
    </w:p>
    <w:p w:rsidR="008D126C" w:rsidRPr="004C038B" w:rsidRDefault="008D126C" w:rsidP="004C038B">
      <w:pPr>
        <w:pStyle w:val="Listaszerbekezds"/>
        <w:spacing w:line="276" w:lineRule="auto"/>
        <w:ind w:left="1843"/>
        <w:jc w:val="both"/>
        <w:rPr>
          <w:lang w:val="hu-HU"/>
        </w:rPr>
      </w:pPr>
    </w:p>
    <w:p w:rsidR="008D126C" w:rsidRPr="004C038B" w:rsidRDefault="008D126C" w:rsidP="00B66888">
      <w:pPr>
        <w:widowControl/>
        <w:autoSpaceDE/>
        <w:autoSpaceDN/>
        <w:spacing w:line="276" w:lineRule="auto"/>
        <w:contextualSpacing/>
        <w:jc w:val="both"/>
        <w:rPr>
          <w:lang w:val="hu-HU"/>
        </w:rPr>
      </w:pPr>
      <w:r w:rsidRPr="004C038B">
        <w:rPr>
          <w:lang w:val="hu-HU"/>
        </w:rPr>
        <w:t xml:space="preserve">A jelen alfejezet szerinti adatkezelés célja: az Egyesület </w:t>
      </w:r>
      <w:r w:rsidR="00FE694C" w:rsidRPr="004C038B">
        <w:rPr>
          <w:lang w:val="hu-HU"/>
        </w:rPr>
        <w:t xml:space="preserve">tagjainak, </w:t>
      </w:r>
      <w:r w:rsidRPr="004C038B">
        <w:rPr>
          <w:lang w:val="hu-HU"/>
        </w:rPr>
        <w:t>vezető tisztségviselői feladatok ellátására irányuló jogviszony, munkaviszony vagy foglalkoztatásra irányuló egyéb jogviszony létrehozása, fenntartása, e jogviszonyokból eredő jogok gyakorlása és kötelezettségek (pl. adóelőleg megfizetése) teljesítése, jogviszony megszüntetése.</w:t>
      </w:r>
    </w:p>
    <w:p w:rsidR="00FE694C" w:rsidRPr="004C038B" w:rsidRDefault="00FE694C" w:rsidP="004C038B">
      <w:pPr>
        <w:widowControl/>
        <w:autoSpaceDE/>
        <w:autoSpaceDN/>
        <w:spacing w:line="276" w:lineRule="auto"/>
        <w:ind w:left="993"/>
        <w:contextualSpacing/>
        <w:jc w:val="both"/>
        <w:rPr>
          <w:lang w:val="hu-HU"/>
        </w:rPr>
      </w:pPr>
    </w:p>
    <w:p w:rsidR="008D126C" w:rsidRPr="004C038B" w:rsidRDefault="008D126C" w:rsidP="00B66888">
      <w:pPr>
        <w:widowControl/>
        <w:autoSpaceDE/>
        <w:autoSpaceDN/>
        <w:spacing w:line="276" w:lineRule="auto"/>
        <w:contextualSpacing/>
        <w:jc w:val="both"/>
        <w:rPr>
          <w:lang w:val="hu-HU"/>
        </w:rPr>
      </w:pPr>
      <w:r w:rsidRPr="004C038B">
        <w:rPr>
          <w:lang w:val="hu-HU"/>
        </w:rPr>
        <w:t>A jelen alfejezet szerinti adatkezelés időtartama:</w:t>
      </w:r>
    </w:p>
    <w:p w:rsidR="008D126C" w:rsidRPr="004C038B" w:rsidRDefault="008D126C" w:rsidP="00B66888">
      <w:pPr>
        <w:pStyle w:val="Listaszerbekezds"/>
        <w:widowControl/>
        <w:numPr>
          <w:ilvl w:val="0"/>
          <w:numId w:val="17"/>
        </w:numPr>
        <w:autoSpaceDE/>
        <w:autoSpaceDN/>
        <w:spacing w:line="276" w:lineRule="auto"/>
        <w:ind w:left="993"/>
        <w:contextualSpacing/>
        <w:jc w:val="both"/>
        <w:rPr>
          <w:lang w:val="hu-HU"/>
        </w:rPr>
      </w:pPr>
      <w:r w:rsidRPr="004C038B">
        <w:rPr>
          <w:lang w:val="hu-HU"/>
        </w:rPr>
        <w:t>jogszabályi kötelezettségként meghatározott adatkezelés esetén a vonatkozó jogszabályban meghatározott időtartam;</w:t>
      </w:r>
    </w:p>
    <w:p w:rsidR="008D126C" w:rsidRPr="004C038B" w:rsidRDefault="008D126C" w:rsidP="00B66888">
      <w:pPr>
        <w:pStyle w:val="Listaszerbekezds"/>
        <w:widowControl/>
        <w:numPr>
          <w:ilvl w:val="0"/>
          <w:numId w:val="17"/>
        </w:numPr>
        <w:autoSpaceDE/>
        <w:autoSpaceDN/>
        <w:spacing w:line="276" w:lineRule="auto"/>
        <w:ind w:left="993"/>
        <w:contextualSpacing/>
        <w:jc w:val="both"/>
        <w:rPr>
          <w:lang w:val="hu-HU"/>
        </w:rPr>
      </w:pPr>
      <w:r w:rsidRPr="004C038B">
        <w:rPr>
          <w:lang w:val="hu-HU"/>
        </w:rPr>
        <w:t>a személyes adat jogosultja részéről megadott hozzájárulást tartalmazó nyilatkozat aláírásától kezdődően a jogviszony megszűnését követő 5 évig;</w:t>
      </w:r>
    </w:p>
    <w:p w:rsidR="008D126C" w:rsidRPr="004C038B" w:rsidRDefault="008D126C" w:rsidP="00B66888">
      <w:pPr>
        <w:pStyle w:val="Listaszerbekezds"/>
        <w:widowControl/>
        <w:numPr>
          <w:ilvl w:val="0"/>
          <w:numId w:val="17"/>
        </w:numPr>
        <w:autoSpaceDE/>
        <w:autoSpaceDN/>
        <w:spacing w:line="276" w:lineRule="auto"/>
        <w:ind w:left="993"/>
        <w:contextualSpacing/>
        <w:jc w:val="both"/>
        <w:rPr>
          <w:lang w:val="hu-HU"/>
        </w:rPr>
      </w:pPr>
      <w:r w:rsidRPr="004C038B">
        <w:rPr>
          <w:lang w:val="hu-HU"/>
        </w:rPr>
        <w:t>minden olyan hozzájárulás alapján kezelt személyes adat esetén, amelyik a pénzmosás és a terrorizmus finanszírozása megelőzéséről és megakadályozásáról szóló 2017. évi LIII. törvény 56-57. § rendelkezéseinek hatálya alá tartozik, az adatkezelés időtartama: a kötelmi jogviszony megszűnését követő 8 évig.</w:t>
      </w:r>
    </w:p>
    <w:p w:rsidR="008D126C" w:rsidRPr="004C038B" w:rsidRDefault="008D126C" w:rsidP="004C038B">
      <w:pPr>
        <w:pStyle w:val="Listaszerbekezds"/>
        <w:spacing w:line="276" w:lineRule="auto"/>
        <w:ind w:left="1440"/>
        <w:jc w:val="both"/>
        <w:rPr>
          <w:lang w:val="hu-HU"/>
        </w:rPr>
      </w:pPr>
    </w:p>
    <w:p w:rsidR="008D126C" w:rsidRPr="004C038B" w:rsidRDefault="008D126C" w:rsidP="00B66888">
      <w:pPr>
        <w:widowControl/>
        <w:autoSpaceDE/>
        <w:autoSpaceDN/>
        <w:spacing w:line="276" w:lineRule="auto"/>
        <w:contextualSpacing/>
        <w:jc w:val="both"/>
        <w:rPr>
          <w:lang w:val="hu-HU"/>
        </w:rPr>
      </w:pPr>
      <w:r w:rsidRPr="004C038B">
        <w:rPr>
          <w:lang w:val="hu-HU"/>
        </w:rPr>
        <w:t xml:space="preserve">A jelen alfejezet szerinti adatkezelés módja: papír alapú vagy elektronikus nyilvántartás vezetése, illetve személyes adatokon végzett papír alapú vagy elektronikus művelet. Az érintett a hozzájáruló nyilatkozat megtételével kifejezetten hozzájárul ahhoz, hogy az Egyesület az érintett – </w:t>
      </w:r>
      <w:r w:rsidR="00FE694C" w:rsidRPr="004C038B">
        <w:rPr>
          <w:lang w:val="hu-HU"/>
        </w:rPr>
        <w:t xml:space="preserve">tag, </w:t>
      </w:r>
      <w:r w:rsidRPr="004C038B">
        <w:rPr>
          <w:lang w:val="hu-HU"/>
        </w:rPr>
        <w:t>vezető tisztségviselő jogviszony, munkaviszony vagy foglalkoztatásra irányuló egyéb jogviszony létesítéséhez, illetve fenntartásához, megszüntetéséhez szükséges és elengedhetetlen – személyes adatait tartalmazó okmányról, illetve egyéb iratról fénymásolatot vagy elektronikus másolatot készítsen, és a személyes adatok megőrzését e másolat megérzésén keresztül teljesítse. Az Egyesület az így készült másolatot az érintettre vonatkozó egyéb iratokkal együtt olyan helyen köteles megőrizni, ahol azokhoz illetéktelen személy nem férhet hozzá.</w:t>
      </w:r>
    </w:p>
    <w:p w:rsidR="008D126C" w:rsidRPr="004C038B" w:rsidRDefault="008D126C" w:rsidP="00B66888">
      <w:pPr>
        <w:widowControl/>
        <w:autoSpaceDE/>
        <w:autoSpaceDN/>
        <w:spacing w:line="276" w:lineRule="auto"/>
        <w:contextualSpacing/>
        <w:jc w:val="both"/>
        <w:rPr>
          <w:lang w:val="hu-HU"/>
        </w:rPr>
      </w:pPr>
      <w:r w:rsidRPr="004C038B">
        <w:rPr>
          <w:lang w:val="hu-HU"/>
        </w:rPr>
        <w:t>A jelen alfejezet szerinti adatkezeléssel érintett személyes adatok köre:</w:t>
      </w:r>
    </w:p>
    <w:p w:rsidR="008D126C" w:rsidRPr="004C038B" w:rsidRDefault="008D126C" w:rsidP="00B66888">
      <w:pPr>
        <w:pStyle w:val="Listaszerbekezds"/>
        <w:widowControl/>
        <w:numPr>
          <w:ilvl w:val="0"/>
          <w:numId w:val="14"/>
        </w:numPr>
        <w:autoSpaceDE/>
        <w:autoSpaceDN/>
        <w:spacing w:line="276" w:lineRule="auto"/>
        <w:ind w:left="993"/>
        <w:contextualSpacing/>
        <w:jc w:val="both"/>
        <w:rPr>
          <w:lang w:val="hu-HU"/>
        </w:rPr>
      </w:pPr>
      <w:r w:rsidRPr="004C038B">
        <w:rPr>
          <w:lang w:val="hu-HU"/>
        </w:rPr>
        <w:t xml:space="preserve">az érintett családi és utóneve, születési családi és utóneve, születési helye és ideje, anyja születési családi és utóneve, lakcíme, illetve ennek hiányában tartózkodási címe, személyazonosító száma, személyazonosító igazolvány száma, adóazonosító jele, továbbá mindazon adatok, amelyeket – az érintett hozzájárulását nem igénylő módon jogszabályi kötelezettség teljesítéseként – a munkáltató az Egyesület megismerni és kezelni köteles, így különösen, de nem kizárólagosan a </w:t>
      </w:r>
      <w:r w:rsidR="00FE694C" w:rsidRPr="004C038B">
        <w:rPr>
          <w:lang w:val="hu-HU"/>
        </w:rPr>
        <w:t xml:space="preserve">tagok illetve törvényes képviselőik, </w:t>
      </w:r>
      <w:r w:rsidRPr="004C038B">
        <w:rPr>
          <w:lang w:val="hu-HU"/>
        </w:rPr>
        <w:t>vezető tisztségviselő(k), munkavállalók vagy foglalkoztatottak személyi nyilvántartása, munkaidő nyilvántartása, szabadság nyilvántartása, bérnyilvántartás, utazási költségtérítés nyilvántartás, munkavédelmi oktatás nyilvántartás, egészségügyi alkalmassági nyilvántartás részét képező személyes adatok;</w:t>
      </w:r>
    </w:p>
    <w:p w:rsidR="008D126C" w:rsidRPr="004C038B" w:rsidRDefault="008D126C" w:rsidP="00B66888">
      <w:pPr>
        <w:pStyle w:val="Listaszerbekezds"/>
        <w:widowControl/>
        <w:numPr>
          <w:ilvl w:val="0"/>
          <w:numId w:val="14"/>
        </w:numPr>
        <w:autoSpaceDE/>
        <w:autoSpaceDN/>
        <w:spacing w:line="276" w:lineRule="auto"/>
        <w:ind w:left="993"/>
        <w:contextualSpacing/>
        <w:jc w:val="both"/>
        <w:rPr>
          <w:lang w:val="hu-HU"/>
        </w:rPr>
      </w:pPr>
      <w:r w:rsidRPr="004C038B">
        <w:rPr>
          <w:lang w:val="hu-HU"/>
        </w:rPr>
        <w:t>az érintett bankszámlájának száma, illetve a bankszámlát vezető pénzintézet neve, amennyiben a személyes adat jogosultja a munkabérét (egyéb ellenszolgáltatást) átutalás útján kéri megfizetni, a végzettséget igazoló bizonyítvány másolata és a vonatkozó személyes adat megismeréséhez kifejezett hozzájárulását adta;</w:t>
      </w:r>
    </w:p>
    <w:p w:rsidR="008D126C" w:rsidRPr="004C038B" w:rsidRDefault="008D126C" w:rsidP="00B66888">
      <w:pPr>
        <w:pStyle w:val="Listaszerbekezds"/>
        <w:widowControl/>
        <w:numPr>
          <w:ilvl w:val="0"/>
          <w:numId w:val="14"/>
        </w:numPr>
        <w:autoSpaceDE/>
        <w:autoSpaceDN/>
        <w:spacing w:line="276" w:lineRule="auto"/>
        <w:ind w:left="993"/>
        <w:contextualSpacing/>
        <w:jc w:val="both"/>
        <w:rPr>
          <w:lang w:val="hu-HU"/>
        </w:rPr>
      </w:pPr>
      <w:r w:rsidRPr="004C038B">
        <w:rPr>
          <w:lang w:val="hu-HU"/>
        </w:rPr>
        <w:t>amely egyébként a szerződés teljesítéséhez vagy az Egyesület (illetve a foglalkoztatott) jogos érdekében (pl. tulajdonvédelem, kárfelelősség) érvényesítéséhez szükséges.</w:t>
      </w:r>
    </w:p>
    <w:p w:rsidR="008D126C" w:rsidRPr="004C038B" w:rsidRDefault="008D126C" w:rsidP="004C038B">
      <w:pPr>
        <w:pStyle w:val="Listaszerbekezds"/>
        <w:spacing w:line="276" w:lineRule="auto"/>
        <w:ind w:left="1440"/>
        <w:jc w:val="both"/>
        <w:rPr>
          <w:lang w:val="hu-HU"/>
        </w:rPr>
      </w:pPr>
    </w:p>
    <w:p w:rsidR="008D126C" w:rsidRPr="004C038B" w:rsidRDefault="008D126C" w:rsidP="00B66888">
      <w:pPr>
        <w:widowControl/>
        <w:autoSpaceDE/>
        <w:autoSpaceDN/>
        <w:spacing w:line="276" w:lineRule="auto"/>
        <w:contextualSpacing/>
        <w:jc w:val="both"/>
        <w:rPr>
          <w:lang w:val="hu-HU"/>
        </w:rPr>
      </w:pPr>
      <w:r w:rsidRPr="004C038B">
        <w:rPr>
          <w:lang w:val="hu-HU"/>
        </w:rPr>
        <w:t xml:space="preserve">Az Egyesület </w:t>
      </w:r>
      <w:r w:rsidR="00FE694C" w:rsidRPr="004C038B">
        <w:rPr>
          <w:lang w:val="hu-HU"/>
        </w:rPr>
        <w:t xml:space="preserve">tagjai, </w:t>
      </w:r>
      <w:r w:rsidRPr="004C038B">
        <w:rPr>
          <w:lang w:val="hu-HU"/>
        </w:rPr>
        <w:t xml:space="preserve">vezetői tisztségviselői jogviszonyban, munkaviszonyban vagy foglalkoztatásra irányuló egyéb jogviszonyban álló egyéb természetes személyek kötelesek az Egyesület által – e jogviszonyuk létesítéséhez, fenntartásához, megszüntetéséhez feltétlenül szükséges – személyes adataik kezeléséhez e jogviszony létrejöttét megelőzően hozzájárulni a jelen Szabályzat </w:t>
      </w:r>
      <w:r w:rsidR="002E0201" w:rsidRPr="004C038B">
        <w:rPr>
          <w:lang w:val="hu-HU"/>
        </w:rPr>
        <w:t xml:space="preserve">1. és 2. </w:t>
      </w:r>
      <w:r w:rsidRPr="004C038B">
        <w:rPr>
          <w:lang w:val="hu-HU"/>
        </w:rPr>
        <w:t xml:space="preserve">mellékletét képező nyilatkozat </w:t>
      </w:r>
      <w:r w:rsidR="002E0201" w:rsidRPr="004C038B">
        <w:rPr>
          <w:lang w:val="hu-HU"/>
        </w:rPr>
        <w:t xml:space="preserve">és tájékoztatás </w:t>
      </w:r>
      <w:r w:rsidRPr="004C038B">
        <w:rPr>
          <w:lang w:val="hu-HU"/>
        </w:rPr>
        <w:t>aláírásával.</w:t>
      </w:r>
    </w:p>
    <w:p w:rsidR="008D126C" w:rsidRPr="004C038B" w:rsidRDefault="008D126C" w:rsidP="004C038B">
      <w:pPr>
        <w:pStyle w:val="Listaszerbekezds"/>
        <w:spacing w:line="276" w:lineRule="auto"/>
        <w:jc w:val="both"/>
        <w:rPr>
          <w:lang w:val="hu-HU"/>
        </w:rPr>
      </w:pPr>
    </w:p>
    <w:p w:rsidR="008D126C" w:rsidRPr="00B66888" w:rsidRDefault="005E3C93" w:rsidP="00B66888">
      <w:pPr>
        <w:spacing w:line="276" w:lineRule="auto"/>
        <w:jc w:val="both"/>
        <w:rPr>
          <w:lang w:val="hu-HU"/>
        </w:rPr>
      </w:pPr>
      <w:r w:rsidRPr="00B66888">
        <w:rPr>
          <w:lang w:val="hu-HU"/>
        </w:rPr>
        <w:t>Az Egyesület</w:t>
      </w:r>
      <w:r w:rsidR="008D126C" w:rsidRPr="00B66888">
        <w:rPr>
          <w:lang w:val="hu-HU"/>
        </w:rPr>
        <w:t xml:space="preserve"> </w:t>
      </w:r>
      <w:r w:rsidR="002E0201" w:rsidRPr="00B66888">
        <w:rPr>
          <w:lang w:val="hu-HU"/>
        </w:rPr>
        <w:t xml:space="preserve">1. és 2. </w:t>
      </w:r>
      <w:r w:rsidR="008D126C" w:rsidRPr="00B66888">
        <w:rPr>
          <w:lang w:val="hu-HU"/>
        </w:rPr>
        <w:t>mellékletben foglalt hozzájáruló nyilatkozat</w:t>
      </w:r>
      <w:r w:rsidR="002E0201" w:rsidRPr="00B66888">
        <w:rPr>
          <w:lang w:val="hu-HU"/>
        </w:rPr>
        <w:t xml:space="preserve"> és adatkezelési tájéko</w:t>
      </w:r>
      <w:r w:rsidR="00B66888">
        <w:rPr>
          <w:lang w:val="hu-HU"/>
        </w:rPr>
        <w:t>z</w:t>
      </w:r>
      <w:r w:rsidR="002E0201" w:rsidRPr="00B66888">
        <w:rPr>
          <w:lang w:val="hu-HU"/>
        </w:rPr>
        <w:t>tatás</w:t>
      </w:r>
      <w:r w:rsidR="008D126C" w:rsidRPr="00B66888">
        <w:rPr>
          <w:lang w:val="hu-HU"/>
        </w:rPr>
        <w:t xml:space="preserve"> aláírását megelőzően köteles a személyes adat jogosultját tájékoztatni</w:t>
      </w:r>
    </w:p>
    <w:p w:rsidR="008D126C" w:rsidRPr="004C038B" w:rsidRDefault="008D126C" w:rsidP="00B66888">
      <w:pPr>
        <w:pStyle w:val="Listaszerbekezds"/>
        <w:widowControl/>
        <w:numPr>
          <w:ilvl w:val="0"/>
          <w:numId w:val="16"/>
        </w:numPr>
        <w:autoSpaceDE/>
        <w:autoSpaceDN/>
        <w:spacing w:line="276" w:lineRule="auto"/>
        <w:ind w:left="993"/>
        <w:contextualSpacing/>
        <w:jc w:val="both"/>
        <w:rPr>
          <w:lang w:val="hu-HU"/>
        </w:rPr>
      </w:pPr>
      <w:r w:rsidRPr="004C038B">
        <w:rPr>
          <w:lang w:val="hu-HU"/>
        </w:rPr>
        <w:t>az Egyesület, illetve az Egyesület képviselőjének nevéről, elérhetőségéről;</w:t>
      </w:r>
    </w:p>
    <w:p w:rsidR="008D126C" w:rsidRPr="004C038B" w:rsidRDefault="008D126C" w:rsidP="00B66888">
      <w:pPr>
        <w:pStyle w:val="Listaszerbekezds"/>
        <w:widowControl/>
        <w:numPr>
          <w:ilvl w:val="0"/>
          <w:numId w:val="16"/>
        </w:numPr>
        <w:autoSpaceDE/>
        <w:autoSpaceDN/>
        <w:spacing w:line="276" w:lineRule="auto"/>
        <w:ind w:left="993"/>
        <w:contextualSpacing/>
        <w:jc w:val="both"/>
        <w:rPr>
          <w:lang w:val="hu-HU"/>
        </w:rPr>
      </w:pPr>
      <w:r w:rsidRPr="004C038B">
        <w:rPr>
          <w:lang w:val="hu-HU"/>
        </w:rPr>
        <w:t>arról, hogy a vezető tisztségviselői jogviszony, munkaviszony vagy foglalkoztatásra irányuló egyéb jogviszony csak abban az esetben jöhet létre, ha az ahhoz szükséges személyes adatainak az Egyesület általi ismeréséhez és kezeléséhez hozzájárul;</w:t>
      </w:r>
    </w:p>
    <w:p w:rsidR="008D126C" w:rsidRPr="004C038B" w:rsidRDefault="008D126C" w:rsidP="00B66888">
      <w:pPr>
        <w:pStyle w:val="Listaszerbekezds"/>
        <w:widowControl/>
        <w:numPr>
          <w:ilvl w:val="0"/>
          <w:numId w:val="16"/>
        </w:numPr>
        <w:autoSpaceDE/>
        <w:autoSpaceDN/>
        <w:spacing w:line="276" w:lineRule="auto"/>
        <w:ind w:left="993"/>
        <w:contextualSpacing/>
        <w:jc w:val="both"/>
        <w:rPr>
          <w:lang w:val="hu-HU"/>
        </w:rPr>
      </w:pPr>
      <w:r w:rsidRPr="004C038B">
        <w:rPr>
          <w:lang w:val="hu-HU"/>
        </w:rPr>
        <w:t>az adatkezelés pontos céljáról, jogalapjáról, konkrét terjedelméről;</w:t>
      </w:r>
    </w:p>
    <w:p w:rsidR="008D126C" w:rsidRPr="004C038B" w:rsidRDefault="008D126C" w:rsidP="00B66888">
      <w:pPr>
        <w:pStyle w:val="Listaszerbekezds"/>
        <w:widowControl/>
        <w:numPr>
          <w:ilvl w:val="0"/>
          <w:numId w:val="16"/>
        </w:numPr>
        <w:autoSpaceDE/>
        <w:autoSpaceDN/>
        <w:spacing w:line="276" w:lineRule="auto"/>
        <w:ind w:left="993"/>
        <w:contextualSpacing/>
        <w:jc w:val="both"/>
        <w:rPr>
          <w:lang w:val="hu-HU"/>
        </w:rPr>
      </w:pPr>
      <w:r w:rsidRPr="004C038B">
        <w:rPr>
          <w:lang w:val="hu-HU"/>
        </w:rPr>
        <w:t>a személyes adatok címzettjeiről, illetve kategóriáiról;</w:t>
      </w:r>
    </w:p>
    <w:p w:rsidR="008D126C" w:rsidRPr="004C038B" w:rsidRDefault="008D126C" w:rsidP="00B66888">
      <w:pPr>
        <w:pStyle w:val="Listaszerbekezds"/>
        <w:widowControl/>
        <w:numPr>
          <w:ilvl w:val="0"/>
          <w:numId w:val="16"/>
        </w:numPr>
        <w:autoSpaceDE/>
        <w:autoSpaceDN/>
        <w:spacing w:line="276" w:lineRule="auto"/>
        <w:ind w:left="993"/>
        <w:contextualSpacing/>
        <w:jc w:val="both"/>
        <w:rPr>
          <w:lang w:val="hu-HU"/>
        </w:rPr>
      </w:pPr>
      <w:r w:rsidRPr="004C038B">
        <w:rPr>
          <w:lang w:val="hu-HU"/>
        </w:rPr>
        <w:t>a személyes adat tárolásának tervezett idejéről;</w:t>
      </w:r>
    </w:p>
    <w:p w:rsidR="008D126C" w:rsidRPr="004C038B" w:rsidRDefault="008D126C" w:rsidP="00B66888">
      <w:pPr>
        <w:pStyle w:val="Listaszerbekezds"/>
        <w:widowControl/>
        <w:numPr>
          <w:ilvl w:val="0"/>
          <w:numId w:val="16"/>
        </w:numPr>
        <w:autoSpaceDE/>
        <w:autoSpaceDN/>
        <w:spacing w:line="276" w:lineRule="auto"/>
        <w:ind w:left="993"/>
        <w:contextualSpacing/>
        <w:jc w:val="both"/>
        <w:rPr>
          <w:lang w:val="hu-HU"/>
        </w:rPr>
      </w:pPr>
      <w:r w:rsidRPr="004C038B">
        <w:rPr>
          <w:lang w:val="hu-HU"/>
        </w:rPr>
        <w:t>a személyes adat jogosultját megillető jogokról;</w:t>
      </w:r>
    </w:p>
    <w:p w:rsidR="008D126C" w:rsidRPr="004C038B" w:rsidRDefault="008D126C" w:rsidP="00B66888">
      <w:pPr>
        <w:pStyle w:val="Listaszerbekezds"/>
        <w:widowControl/>
        <w:numPr>
          <w:ilvl w:val="0"/>
          <w:numId w:val="16"/>
        </w:numPr>
        <w:autoSpaceDE/>
        <w:autoSpaceDN/>
        <w:spacing w:line="276" w:lineRule="auto"/>
        <w:ind w:left="993"/>
        <w:contextualSpacing/>
        <w:jc w:val="both"/>
        <w:rPr>
          <w:lang w:val="hu-HU"/>
        </w:rPr>
      </w:pPr>
      <w:r w:rsidRPr="004C038B">
        <w:rPr>
          <w:lang w:val="hu-HU"/>
        </w:rPr>
        <w:t>a Hatóságnak címzett panasz, vagy bírósági jogorvoslat előterjesztésének lehetőségéről.</w:t>
      </w:r>
    </w:p>
    <w:p w:rsidR="008D126C" w:rsidRPr="004C038B" w:rsidRDefault="008D126C" w:rsidP="00B66888">
      <w:pPr>
        <w:spacing w:line="276" w:lineRule="auto"/>
        <w:jc w:val="both"/>
        <w:rPr>
          <w:lang w:val="hu-HU"/>
        </w:rPr>
      </w:pPr>
      <w:r w:rsidRPr="004C038B">
        <w:rPr>
          <w:lang w:val="hu-HU"/>
        </w:rPr>
        <w:t xml:space="preserve">Az Egyesület a tájékoztatást </w:t>
      </w:r>
      <w:r w:rsidR="002E0201" w:rsidRPr="004C038B">
        <w:rPr>
          <w:lang w:val="hu-HU"/>
        </w:rPr>
        <w:t xml:space="preserve">az adatkezelési tájékoztatás </w:t>
      </w:r>
      <w:r w:rsidRPr="004C038B">
        <w:rPr>
          <w:lang w:val="hu-HU"/>
        </w:rPr>
        <w:t>megfelelő alkalmazásával köteles teljesíteni.</w:t>
      </w:r>
    </w:p>
    <w:p w:rsidR="008D126C" w:rsidRPr="004C038B" w:rsidRDefault="008D126C" w:rsidP="004C038B">
      <w:pPr>
        <w:pStyle w:val="Listaszerbekezds"/>
        <w:spacing w:line="276" w:lineRule="auto"/>
        <w:ind w:left="1440"/>
        <w:jc w:val="both"/>
        <w:rPr>
          <w:lang w:val="hu-HU"/>
        </w:rPr>
      </w:pPr>
    </w:p>
    <w:p w:rsidR="008D126C" w:rsidRPr="004C038B" w:rsidRDefault="008D126C" w:rsidP="00B66888">
      <w:pPr>
        <w:widowControl/>
        <w:autoSpaceDE/>
        <w:autoSpaceDN/>
        <w:spacing w:line="276" w:lineRule="auto"/>
        <w:contextualSpacing/>
        <w:jc w:val="both"/>
        <w:rPr>
          <w:lang w:val="hu-HU"/>
        </w:rPr>
      </w:pPr>
      <w:r w:rsidRPr="004C038B">
        <w:rPr>
          <w:lang w:val="hu-HU"/>
        </w:rPr>
        <w:t>Az Egyesület a tájékoztatást tömören és közérthetően köteles megadni. A tájékoztatás megadása mellett az Egyesület köteles a jelen Szabályzatot a</w:t>
      </w:r>
      <w:r w:rsidR="00FE694C" w:rsidRPr="004C038B">
        <w:rPr>
          <w:lang w:val="hu-HU"/>
        </w:rPr>
        <w:t xml:space="preserve"> tagok, a </w:t>
      </w:r>
      <w:r w:rsidRPr="004C038B">
        <w:rPr>
          <w:lang w:val="hu-HU"/>
        </w:rPr>
        <w:t>vezető tisztségvis</w:t>
      </w:r>
      <w:r w:rsidR="00B66888">
        <w:rPr>
          <w:lang w:val="hu-HU"/>
        </w:rPr>
        <w:t xml:space="preserve">elő, munkavállaló, az Egyesület </w:t>
      </w:r>
      <w:r w:rsidRPr="004C038B">
        <w:rPr>
          <w:lang w:val="hu-HU"/>
        </w:rPr>
        <w:t>foglalkoztatásra irányuló jogviszonyban álló egyéb személy részére mindenkor hozzáférhetővé tenni, kérésére elektronikus formában a személyes adat jogosulja elektronikus kézbesítési címére megküldeni.</w:t>
      </w:r>
    </w:p>
    <w:p w:rsidR="008D126C" w:rsidRPr="004C038B" w:rsidRDefault="008D126C" w:rsidP="004C038B">
      <w:pPr>
        <w:pStyle w:val="Listaszerbekezds"/>
        <w:spacing w:line="276" w:lineRule="auto"/>
        <w:ind w:left="1440"/>
        <w:jc w:val="both"/>
        <w:rPr>
          <w:lang w:val="hu-HU"/>
        </w:rPr>
      </w:pPr>
    </w:p>
    <w:p w:rsidR="008D126C" w:rsidRPr="004C038B" w:rsidRDefault="008D126C" w:rsidP="00B66888">
      <w:pPr>
        <w:widowControl/>
        <w:autoSpaceDE/>
        <w:autoSpaceDN/>
        <w:spacing w:line="276" w:lineRule="auto"/>
        <w:contextualSpacing/>
        <w:jc w:val="both"/>
        <w:rPr>
          <w:lang w:val="hu-HU"/>
        </w:rPr>
      </w:pPr>
      <w:r w:rsidRPr="004C038B">
        <w:rPr>
          <w:lang w:val="hu-HU"/>
        </w:rPr>
        <w:t xml:space="preserve">A személyes adat jogosulja a tájékoztatást követően önként jogosult eldönteni, hogy az Egyesület kíván-e </w:t>
      </w:r>
      <w:r w:rsidR="00FE694C" w:rsidRPr="004C038B">
        <w:rPr>
          <w:lang w:val="hu-HU"/>
        </w:rPr>
        <w:t xml:space="preserve">tagsági, </w:t>
      </w:r>
      <w:r w:rsidRPr="004C038B">
        <w:rPr>
          <w:lang w:val="hu-HU"/>
        </w:rPr>
        <w:t>vezető tisztségviselői jogviszonyt, munkaviszonyt vagy foglalkoztatásra irányuló egyéb jogviszonyt létrehozni. A személyes adat jogosultjának hozzájárulása akkor jogszerű, ha az</w:t>
      </w:r>
    </w:p>
    <w:p w:rsidR="008D126C" w:rsidRDefault="008D126C" w:rsidP="00B66888">
      <w:pPr>
        <w:pStyle w:val="Listaszerbekezds"/>
        <w:widowControl/>
        <w:numPr>
          <w:ilvl w:val="0"/>
          <w:numId w:val="15"/>
        </w:numPr>
        <w:autoSpaceDE/>
        <w:autoSpaceDN/>
        <w:spacing w:line="276" w:lineRule="auto"/>
        <w:ind w:left="993"/>
        <w:contextualSpacing/>
        <w:jc w:val="both"/>
        <w:rPr>
          <w:lang w:val="hu-HU"/>
        </w:rPr>
      </w:pPr>
      <w:r w:rsidRPr="004C038B">
        <w:rPr>
          <w:lang w:val="hu-HU"/>
        </w:rPr>
        <w:t>önkéntes;</w:t>
      </w:r>
    </w:p>
    <w:p w:rsidR="008D126C" w:rsidRDefault="008D126C" w:rsidP="00B66888">
      <w:pPr>
        <w:pStyle w:val="Listaszerbekezds"/>
        <w:widowControl/>
        <w:numPr>
          <w:ilvl w:val="0"/>
          <w:numId w:val="15"/>
        </w:numPr>
        <w:autoSpaceDE/>
        <w:autoSpaceDN/>
        <w:spacing w:line="276" w:lineRule="auto"/>
        <w:ind w:left="993"/>
        <w:contextualSpacing/>
        <w:jc w:val="both"/>
        <w:rPr>
          <w:lang w:val="hu-HU"/>
        </w:rPr>
      </w:pPr>
      <w:r w:rsidRPr="00B66888">
        <w:rPr>
          <w:lang w:val="hu-HU"/>
        </w:rPr>
        <w:t>a vezető tisztségviselői jogviszony, munkaviszony vagy foglalkoztatásra irányuló egyéb jogviszony létesítésére, fenntartására, e jogviszonyokból eredő jogok gyakorlására és kötelezettségek teljesítésére, jogvis</w:t>
      </w:r>
      <w:r w:rsidR="00B66888">
        <w:rPr>
          <w:lang w:val="hu-HU"/>
        </w:rPr>
        <w:t>zony megszüntetésére vonatkozik;</w:t>
      </w:r>
    </w:p>
    <w:p w:rsidR="008D126C" w:rsidRDefault="008D126C" w:rsidP="00B66888">
      <w:pPr>
        <w:pStyle w:val="Listaszerbekezds"/>
        <w:widowControl/>
        <w:numPr>
          <w:ilvl w:val="0"/>
          <w:numId w:val="15"/>
        </w:numPr>
        <w:autoSpaceDE/>
        <w:autoSpaceDN/>
        <w:spacing w:line="276" w:lineRule="auto"/>
        <w:ind w:left="993"/>
        <w:contextualSpacing/>
        <w:jc w:val="both"/>
        <w:rPr>
          <w:lang w:val="hu-HU"/>
        </w:rPr>
      </w:pPr>
      <w:r w:rsidRPr="00B66888">
        <w:rPr>
          <w:lang w:val="hu-HU"/>
        </w:rPr>
        <w:t>megfelelő tájékoztatáson alapul; és</w:t>
      </w:r>
    </w:p>
    <w:p w:rsidR="008D126C" w:rsidRPr="00B66888" w:rsidRDefault="008D126C" w:rsidP="00B66888">
      <w:pPr>
        <w:pStyle w:val="Listaszerbekezds"/>
        <w:widowControl/>
        <w:numPr>
          <w:ilvl w:val="0"/>
          <w:numId w:val="15"/>
        </w:numPr>
        <w:autoSpaceDE/>
        <w:autoSpaceDN/>
        <w:spacing w:line="276" w:lineRule="auto"/>
        <w:ind w:left="993"/>
        <w:contextualSpacing/>
        <w:jc w:val="both"/>
        <w:rPr>
          <w:lang w:val="hu-HU"/>
        </w:rPr>
      </w:pPr>
      <w:r w:rsidRPr="00B66888">
        <w:rPr>
          <w:lang w:val="hu-HU"/>
        </w:rPr>
        <w:t>egyértelmű akaratnyilatkozat.</w:t>
      </w:r>
    </w:p>
    <w:p w:rsidR="008D126C" w:rsidRPr="004C038B" w:rsidRDefault="008D126C" w:rsidP="004C038B">
      <w:pPr>
        <w:pStyle w:val="Listaszerbekezds"/>
        <w:spacing w:line="276" w:lineRule="auto"/>
        <w:jc w:val="both"/>
        <w:rPr>
          <w:lang w:val="hu-HU"/>
        </w:rPr>
      </w:pPr>
    </w:p>
    <w:p w:rsidR="008D126C" w:rsidRPr="004C038B" w:rsidRDefault="008D126C" w:rsidP="00B66888">
      <w:pPr>
        <w:widowControl/>
        <w:autoSpaceDE/>
        <w:autoSpaceDN/>
        <w:spacing w:line="276" w:lineRule="auto"/>
        <w:contextualSpacing/>
        <w:jc w:val="both"/>
        <w:rPr>
          <w:lang w:val="hu-HU"/>
        </w:rPr>
      </w:pPr>
      <w:r w:rsidRPr="004C038B">
        <w:rPr>
          <w:lang w:val="hu-HU"/>
        </w:rPr>
        <w:t>Az Egyesület köteles minden nyilvántartásából törölni azt a személyes adatot, amel</w:t>
      </w:r>
      <w:r w:rsidR="00FE694C" w:rsidRPr="004C038B">
        <w:rPr>
          <w:lang w:val="hu-HU"/>
        </w:rPr>
        <w:t xml:space="preserve">ynek jogosultjával szemben a tagsági, </w:t>
      </w:r>
      <w:r w:rsidRPr="004C038B">
        <w:rPr>
          <w:lang w:val="hu-HU"/>
        </w:rPr>
        <w:t xml:space="preserve">vezető tisztségviselői jogviszony, munkaviszony vagy foglalkoztatásra irányuló egyéb jogviszony bármely okból megszűnt, és az adatkezelés határideje letelt, kivéve, amennyiben a személyes adatok további kezeléséhez a jogosult hozzájárult, vagy a személyes adatok megőrzését a az Egyesület számára jogszabály (pl. adójogi jogviszony) írja elő, továbbá amennyiben annak kezelésére az Egyesület jogos érdekének érvényesítése érdekében szükség van. </w:t>
      </w:r>
    </w:p>
    <w:p w:rsidR="008D126C" w:rsidRPr="004C038B" w:rsidRDefault="008D126C" w:rsidP="004C038B">
      <w:pPr>
        <w:pStyle w:val="Listaszerbekezds"/>
        <w:spacing w:line="276" w:lineRule="auto"/>
        <w:ind w:left="1440"/>
        <w:jc w:val="both"/>
        <w:rPr>
          <w:b/>
          <w:lang w:val="hu-HU"/>
        </w:rPr>
      </w:pPr>
    </w:p>
    <w:p w:rsidR="008D126C" w:rsidRPr="004C038B" w:rsidRDefault="004C0C50" w:rsidP="00B66888">
      <w:pPr>
        <w:widowControl/>
        <w:autoSpaceDE/>
        <w:autoSpaceDN/>
        <w:spacing w:line="276" w:lineRule="auto"/>
        <w:contextualSpacing/>
        <w:jc w:val="both"/>
        <w:rPr>
          <w:b/>
          <w:lang w:val="hu-HU"/>
        </w:rPr>
      </w:pPr>
      <w:r w:rsidRPr="004C038B">
        <w:rPr>
          <w:lang w:val="hu-HU"/>
        </w:rPr>
        <w:t>Az Egyesület</w:t>
      </w:r>
      <w:r w:rsidR="008D126C" w:rsidRPr="004C038B">
        <w:rPr>
          <w:lang w:val="hu-HU"/>
        </w:rPr>
        <w:t xml:space="preserve"> – az előző pontban meghatározottakon kívül – nem jogosult a </w:t>
      </w:r>
      <w:r w:rsidR="00FE694C" w:rsidRPr="004C038B">
        <w:rPr>
          <w:lang w:val="hu-HU"/>
        </w:rPr>
        <w:t xml:space="preserve">tag, </w:t>
      </w:r>
      <w:r w:rsidR="008D126C" w:rsidRPr="004C038B">
        <w:rPr>
          <w:lang w:val="hu-HU"/>
        </w:rPr>
        <w:t xml:space="preserve">vezető tisztségviselő, munkavállaló, vagy </w:t>
      </w:r>
      <w:r w:rsidRPr="004C038B">
        <w:rPr>
          <w:lang w:val="hu-HU"/>
        </w:rPr>
        <w:t xml:space="preserve">az Egyesület </w:t>
      </w:r>
      <w:r w:rsidR="008D126C" w:rsidRPr="004C038B">
        <w:rPr>
          <w:lang w:val="hu-HU"/>
        </w:rPr>
        <w:t>foglalkoztatásra irányuló jogviszonyban álló egyéb személy közösségi médiafelületeinek ellenőrzésére, illetve ilyen úton az é</w:t>
      </w:r>
      <w:r w:rsidR="005E3C93" w:rsidRPr="004C038B">
        <w:rPr>
          <w:lang w:val="hu-HU"/>
        </w:rPr>
        <w:t>rintettről adatok gyűjtésére. A</w:t>
      </w:r>
      <w:r w:rsidRPr="004C038B">
        <w:rPr>
          <w:lang w:val="hu-HU"/>
        </w:rPr>
        <w:t>z Egyesület</w:t>
      </w:r>
      <w:r w:rsidR="008D126C" w:rsidRPr="004C038B">
        <w:rPr>
          <w:lang w:val="hu-HU"/>
        </w:rPr>
        <w:t xml:space="preserve"> az érintett kizárólagos kezelésében lévő, magáncélból használt közösségi médiafelületének </w:t>
      </w:r>
      <w:r w:rsidRPr="004C038B">
        <w:rPr>
          <w:lang w:val="hu-HU"/>
        </w:rPr>
        <w:t xml:space="preserve">az Egyesület </w:t>
      </w:r>
      <w:r w:rsidR="008D126C" w:rsidRPr="004C038B">
        <w:rPr>
          <w:lang w:val="hu-HU"/>
        </w:rPr>
        <w:t>érdekében történő felhasználását nem teheti kötelezővé (pl. ügyfélkör bővítése ismerősök útján).</w:t>
      </w:r>
    </w:p>
    <w:p w:rsidR="00B66888" w:rsidRDefault="00B66888" w:rsidP="004C038B">
      <w:pPr>
        <w:spacing w:line="276" w:lineRule="auto"/>
        <w:jc w:val="both"/>
        <w:rPr>
          <w:b/>
          <w:lang w:val="hu-HU"/>
        </w:rPr>
      </w:pPr>
    </w:p>
    <w:p w:rsidR="00DD6036" w:rsidRPr="00B66888" w:rsidRDefault="005E3C93" w:rsidP="004C038B">
      <w:pPr>
        <w:spacing w:line="276" w:lineRule="auto"/>
        <w:jc w:val="both"/>
        <w:rPr>
          <w:b/>
          <w:bCs/>
          <w:u w:val="single"/>
          <w:lang w:val="hu-HU"/>
        </w:rPr>
      </w:pPr>
      <w:r w:rsidRPr="004C038B">
        <w:rPr>
          <w:b/>
          <w:bCs/>
          <w:u w:val="single"/>
          <w:lang w:val="hu-HU"/>
        </w:rPr>
        <w:t>4.3.</w:t>
      </w:r>
      <w:r w:rsidR="00DD6036" w:rsidRPr="004C038B">
        <w:rPr>
          <w:b/>
          <w:bCs/>
          <w:u w:val="single"/>
          <w:lang w:val="hu-HU"/>
        </w:rPr>
        <w:t xml:space="preserve"> Online fel</w:t>
      </w:r>
      <w:r w:rsidR="00B66888">
        <w:rPr>
          <w:b/>
          <w:bCs/>
          <w:u w:val="single"/>
          <w:lang w:val="hu-HU"/>
        </w:rPr>
        <w:t>ülettel kapcsolatos adatkezelés</w:t>
      </w:r>
    </w:p>
    <w:p w:rsidR="00DD6036" w:rsidRPr="004C038B" w:rsidRDefault="00DD6036" w:rsidP="00B66888">
      <w:pPr>
        <w:spacing w:line="276" w:lineRule="auto"/>
        <w:jc w:val="both"/>
        <w:rPr>
          <w:lang w:val="hu-HU"/>
        </w:rPr>
      </w:pPr>
      <w:r w:rsidRPr="004C038B">
        <w:rPr>
          <w:lang w:val="hu-HU"/>
        </w:rPr>
        <w:t>A Szolgáltató kezelésében álló [</w:t>
      </w:r>
      <w:r w:rsidR="005E3C93" w:rsidRPr="004C038B">
        <w:rPr>
          <w:lang w:val="hu-HU"/>
        </w:rPr>
        <w:t>www.zve.hu</w:t>
      </w:r>
      <w:r w:rsidRPr="004C038B">
        <w:rPr>
          <w:lang w:val="hu-HU"/>
        </w:rPr>
        <w:t>] honlap a honlapra történő látogatás tényénél fogva a Felhasználó végberendezésében sütik segítségével adattárolást, illetve adatkezelést hajthat végre a Felhasználó azonosítása, a Felhasználó további látogatásainak megkönnyítése, a Felhasználó részére célzott reklám és egyéb célzott tartalom eljuttatása és piackutatás céljából. A sütik használatához a Felhasználónak minden esetben hozzájárulását kell adni a honlapon megjelenő „</w:t>
      </w:r>
      <w:r w:rsidRPr="004C038B">
        <w:rPr>
          <w:i/>
          <w:iCs/>
          <w:lang w:val="hu-HU"/>
        </w:rPr>
        <w:t>Ez a weboldal sütiket (cookie-kat) használ</w:t>
      </w:r>
      <w:r w:rsidRPr="004C038B">
        <w:rPr>
          <w:lang w:val="hu-HU"/>
        </w:rPr>
        <w:t>” tájékoztató szöveg mellett, e hozzájárulás kinyilvánítására megadott „</w:t>
      </w:r>
      <w:r w:rsidRPr="004C038B">
        <w:rPr>
          <w:i/>
          <w:iCs/>
          <w:lang w:val="hu-HU"/>
        </w:rPr>
        <w:t>Megértettem az adatkezelési tájékoztatóban foglaltakat, elfogadom a sütik használatát</w:t>
      </w:r>
      <w:r w:rsidRPr="004C038B">
        <w:rPr>
          <w:lang w:val="hu-HU"/>
        </w:rPr>
        <w:t>” ikon aktiválásával.</w:t>
      </w:r>
    </w:p>
    <w:p w:rsidR="00DD6036" w:rsidRPr="004C038B" w:rsidRDefault="00DD6036" w:rsidP="004C038B">
      <w:pPr>
        <w:spacing w:line="276" w:lineRule="auto"/>
        <w:jc w:val="both"/>
        <w:rPr>
          <w:lang w:val="hu-HU"/>
        </w:rPr>
      </w:pPr>
    </w:p>
    <w:p w:rsidR="00DD6036" w:rsidRPr="004C038B" w:rsidRDefault="00DD6036" w:rsidP="00B66888">
      <w:pPr>
        <w:spacing w:line="276" w:lineRule="auto"/>
        <w:jc w:val="both"/>
        <w:rPr>
          <w:lang w:val="hu-HU"/>
        </w:rPr>
      </w:pPr>
      <w:r w:rsidRPr="004C038B">
        <w:rPr>
          <w:lang w:val="hu-HU"/>
        </w:rPr>
        <w:t>A Felhasználónak a sütik alkalmazására szóló hozzájárulását nem kötelező megadni ahhoz, hogy a honlapot látogatni tudja, ugyanakkor a hozzájárulás megadásának hiányában előfordulhat, hogy a honlap vagy annak egyes aloldalai nem működnek majd megfelelően, illetve a Felhasználó egyes adatokhoz való hozzáférését a honlap megtagadhatja. A „</w:t>
      </w:r>
      <w:r w:rsidRPr="004C038B">
        <w:rPr>
          <w:i/>
          <w:iCs/>
          <w:lang w:val="hu-HU"/>
        </w:rPr>
        <w:t>Megértettem az adatkezelési tájékoztatóban foglaltakat, elfogadom a sütik használatát</w:t>
      </w:r>
      <w:r w:rsidRPr="004C038B">
        <w:rPr>
          <w:lang w:val="hu-HU"/>
        </w:rPr>
        <w:t>” ikon mellett elhelyezett „</w:t>
      </w:r>
      <w:r w:rsidRPr="004C038B">
        <w:rPr>
          <w:i/>
          <w:iCs/>
          <w:lang w:val="hu-HU"/>
        </w:rPr>
        <w:t>További információt kérek</w:t>
      </w:r>
      <w:r w:rsidRPr="004C038B">
        <w:rPr>
          <w:lang w:val="hu-HU"/>
        </w:rPr>
        <w:t>” ikon aktiválásával a Felhasználót a weboldal az Adatkezelési Szabályzat weboldal használatával kapcsolatos része kivonatát tartalmazó aloldalára irányítja.</w:t>
      </w:r>
    </w:p>
    <w:p w:rsidR="00DD6036" w:rsidRPr="004C038B" w:rsidRDefault="00DD6036" w:rsidP="004C038B">
      <w:pPr>
        <w:spacing w:line="276" w:lineRule="auto"/>
        <w:jc w:val="both"/>
        <w:rPr>
          <w:lang w:val="hu-HU"/>
        </w:rPr>
      </w:pPr>
    </w:p>
    <w:p w:rsidR="00DD6036" w:rsidRPr="004C038B" w:rsidRDefault="00DD6036" w:rsidP="00B66888">
      <w:pPr>
        <w:spacing w:line="276" w:lineRule="auto"/>
        <w:jc w:val="both"/>
        <w:rPr>
          <w:lang w:val="hu-HU"/>
        </w:rPr>
      </w:pPr>
      <w:r w:rsidRPr="004C038B">
        <w:rPr>
          <w:lang w:val="hu-HU"/>
        </w:rPr>
        <w:t>A honlap használata során bizonyos felhasználói adatok automatikusan az Egyesület kezelésébe kerülnek. Ezek a következő adatok:</w:t>
      </w:r>
    </w:p>
    <w:p w:rsidR="00DD6036" w:rsidRPr="004C038B" w:rsidRDefault="00DD6036" w:rsidP="00B66888">
      <w:pPr>
        <w:spacing w:line="276" w:lineRule="auto"/>
        <w:jc w:val="both"/>
        <w:rPr>
          <w:lang w:val="hu-HU"/>
        </w:rPr>
      </w:pPr>
      <w:r w:rsidRPr="004C038B">
        <w:rPr>
          <w:lang w:val="hu-HU"/>
        </w:rPr>
        <w:t>Felhasználó honlappal való nyílt hálózaton keresztüli csatlakozást biztosító eszközének egyes adatai;</w:t>
      </w:r>
    </w:p>
    <w:p w:rsidR="00DD6036" w:rsidRPr="004C038B" w:rsidRDefault="00DD6036" w:rsidP="00B66888">
      <w:pPr>
        <w:spacing w:line="276" w:lineRule="auto"/>
        <w:jc w:val="both"/>
        <w:rPr>
          <w:lang w:val="hu-HU"/>
        </w:rPr>
      </w:pPr>
      <w:r w:rsidRPr="004C038B">
        <w:rPr>
          <w:lang w:val="hu-HU"/>
        </w:rPr>
        <w:t>Felhasználó által használt IP cím.</w:t>
      </w:r>
    </w:p>
    <w:p w:rsidR="00DD6036" w:rsidRPr="004C038B" w:rsidRDefault="00DD6036" w:rsidP="004C038B">
      <w:pPr>
        <w:spacing w:line="276" w:lineRule="auto"/>
        <w:jc w:val="both"/>
        <w:rPr>
          <w:lang w:val="hu-HU"/>
        </w:rPr>
      </w:pPr>
    </w:p>
    <w:p w:rsidR="00DD6036" w:rsidRPr="004C038B" w:rsidRDefault="00DD6036" w:rsidP="00B66888">
      <w:pPr>
        <w:spacing w:line="276" w:lineRule="auto"/>
        <w:jc w:val="both"/>
        <w:rPr>
          <w:lang w:val="hu-HU"/>
        </w:rPr>
      </w:pPr>
      <w:r w:rsidRPr="004C038B">
        <w:rPr>
          <w:lang w:val="hu-HU"/>
        </w:rPr>
        <w:t xml:space="preserve">Ezen adatok kezelésének kizárólagos célja, hogy az Egyesület honlap-látogatottsági adatokhoz jusson, illetve a honlappal kapcsolatban felmerülő esetleges hibákat, továbbá támadási kísérleteket megfelelően észlelni és naplózni tudja. Az ilyen adatkezelés jogalapja egyrészt a Felhasználó hozzájárulása, másrészt az Egyesület jogos érdekének védelme. </w:t>
      </w:r>
      <w:r w:rsidR="00294E38" w:rsidRPr="004C038B">
        <w:rPr>
          <w:lang w:val="hu-HU"/>
        </w:rPr>
        <w:t>Az Egyesület az adatkezelésre vonatkozó tájékoztatást jelen alfejezet tartalmának honlapon történő közzétételével teljesíti, és a Felhasználó tudomásulvételét és hozzájárulását e körben a honlapra történő látogatásával</w:t>
      </w:r>
      <w:r w:rsidR="00294E38">
        <w:rPr>
          <w:lang w:val="hu-HU"/>
        </w:rPr>
        <w:t>,</w:t>
      </w:r>
      <w:r w:rsidR="00294E38" w:rsidRPr="004C038B">
        <w:rPr>
          <w:lang w:val="hu-HU"/>
        </w:rPr>
        <w:t xml:space="preserve"> mint ráutaló magatartással adja meg az Egyesület részére.</w:t>
      </w:r>
    </w:p>
    <w:p w:rsidR="00DD6036" w:rsidRPr="004C038B" w:rsidRDefault="00DD6036" w:rsidP="004C038B">
      <w:pPr>
        <w:spacing w:line="276" w:lineRule="auto"/>
        <w:jc w:val="both"/>
        <w:rPr>
          <w:lang w:val="hu-HU"/>
        </w:rPr>
      </w:pPr>
    </w:p>
    <w:p w:rsidR="00DD6036" w:rsidRPr="004C038B" w:rsidRDefault="00DD6036" w:rsidP="00B66888">
      <w:pPr>
        <w:spacing w:line="276" w:lineRule="auto"/>
        <w:jc w:val="both"/>
        <w:rPr>
          <w:lang w:val="hu-HU"/>
        </w:rPr>
      </w:pPr>
      <w:r w:rsidRPr="004C038B">
        <w:rPr>
          <w:lang w:val="hu-HU"/>
        </w:rPr>
        <w:t>Felhasználó kizárólagos felelősséggel tartozik azért, hogy az Egyesület által üzemeltetett honlapon belépéshez használt felhasználó nevét és jelszavát jogosulatlan harmadik személy számára hozzáférhetővé ne tegye, ilyen személlyel azt ne közölje, ne se</w:t>
      </w:r>
      <w:r w:rsidR="005E3C93" w:rsidRPr="004C038B">
        <w:rPr>
          <w:lang w:val="hu-HU"/>
        </w:rPr>
        <w:t>mmisítse meg, ne veszítse el. A</w:t>
      </w:r>
      <w:r w:rsidR="00C550D3" w:rsidRPr="004C038B">
        <w:rPr>
          <w:lang w:val="hu-HU"/>
        </w:rPr>
        <w:t xml:space="preserve">z Egyesület </w:t>
      </w:r>
      <w:r w:rsidRPr="004C038B">
        <w:rPr>
          <w:lang w:val="hu-HU"/>
        </w:rPr>
        <w:t>nem vállal felelősséget azért, ha a Felhasználó felhasználói nevét és jelszavát vagy a honlapon megadott egyéb adatait a jelen Szabályzat, valamint az adatvédelemre vonatkozó mindenkor hatályos jogszabályok rendelkezéseitől eltérően kezeli, jogosulatlan harmadik személy számára hozzáférhetővé teszi, ilyen személlyel azt közli, megsemmisíti, elveszíti, és ebből közvetlenül vagy közvetetten joghátrány kockázata keletkezik számára.</w:t>
      </w:r>
    </w:p>
    <w:p w:rsidR="00DD6036" w:rsidRPr="004C038B" w:rsidRDefault="00DD6036" w:rsidP="004C038B">
      <w:pPr>
        <w:spacing w:line="276" w:lineRule="auto"/>
        <w:jc w:val="both"/>
        <w:rPr>
          <w:lang w:val="hu-HU"/>
        </w:rPr>
      </w:pPr>
    </w:p>
    <w:p w:rsidR="00DD6036" w:rsidRPr="004C038B" w:rsidRDefault="00DD6036" w:rsidP="00B66888">
      <w:pPr>
        <w:spacing w:line="276" w:lineRule="auto"/>
        <w:jc w:val="both"/>
        <w:rPr>
          <w:lang w:val="hu-HU"/>
        </w:rPr>
      </w:pPr>
      <w:r w:rsidRPr="004C038B">
        <w:rPr>
          <w:lang w:val="hu-HU"/>
        </w:rPr>
        <w:t>A jelen alfejezet szerinti adatkezelés időtartama: a személyes adat</w:t>
      </w:r>
      <w:r w:rsidR="00C550D3" w:rsidRPr="004C038B">
        <w:rPr>
          <w:lang w:val="hu-HU"/>
        </w:rPr>
        <w:t xml:space="preserve"> Egyesület</w:t>
      </w:r>
      <w:r w:rsidRPr="004C038B">
        <w:rPr>
          <w:lang w:val="hu-HU"/>
        </w:rPr>
        <w:t xml:space="preserve"> általi rögzítésétől számított 10 év.</w:t>
      </w:r>
    </w:p>
    <w:p w:rsidR="00DD6036" w:rsidRPr="004C038B" w:rsidRDefault="00DD6036" w:rsidP="004C038B">
      <w:pPr>
        <w:spacing w:line="276" w:lineRule="auto"/>
        <w:jc w:val="both"/>
        <w:rPr>
          <w:b/>
          <w:lang w:val="hu-HU"/>
        </w:rPr>
      </w:pPr>
    </w:p>
    <w:p w:rsidR="00FE694C" w:rsidRPr="004C038B" w:rsidRDefault="00FE694C" w:rsidP="004C038B">
      <w:pPr>
        <w:spacing w:line="276" w:lineRule="auto"/>
        <w:jc w:val="both"/>
        <w:rPr>
          <w:b/>
          <w:lang w:val="hu-HU"/>
        </w:rPr>
      </w:pPr>
    </w:p>
    <w:p w:rsidR="00DC2804" w:rsidRPr="00B66888" w:rsidRDefault="00B66888" w:rsidP="00B66888">
      <w:pPr>
        <w:pStyle w:val="Cmsor11"/>
        <w:tabs>
          <w:tab w:val="left" w:pos="1252"/>
        </w:tabs>
        <w:spacing w:before="0" w:line="276" w:lineRule="auto"/>
        <w:ind w:left="0" w:firstLine="0"/>
        <w:jc w:val="both"/>
        <w:rPr>
          <w:rFonts w:ascii="Times New Roman" w:hAnsi="Times New Roman" w:cs="Times New Roman"/>
          <w:w w:val="95"/>
          <w:sz w:val="28"/>
          <w:szCs w:val="28"/>
          <w:lang w:val="hu-HU"/>
        </w:rPr>
      </w:pPr>
      <w:bookmarkStart w:id="6" w:name="_Toc514454716"/>
      <w:r w:rsidRPr="00B66888">
        <w:rPr>
          <w:rFonts w:ascii="Times New Roman" w:hAnsi="Times New Roman" w:cs="Times New Roman"/>
          <w:w w:val="95"/>
          <w:sz w:val="28"/>
          <w:szCs w:val="28"/>
          <w:lang w:val="hu-HU"/>
        </w:rPr>
        <w:t xml:space="preserve">5. </w:t>
      </w:r>
      <w:r w:rsidR="00DC2804" w:rsidRPr="00B66888">
        <w:rPr>
          <w:rFonts w:ascii="Times New Roman" w:hAnsi="Times New Roman" w:cs="Times New Roman"/>
          <w:w w:val="95"/>
          <w:sz w:val="28"/>
          <w:szCs w:val="28"/>
          <w:lang w:val="hu-HU"/>
        </w:rPr>
        <w:t>A személyes adatok jogosultjainak jogai</w:t>
      </w:r>
      <w:bookmarkEnd w:id="6"/>
    </w:p>
    <w:p w:rsidR="00B66888" w:rsidRDefault="00B66888" w:rsidP="00B66888">
      <w:pPr>
        <w:spacing w:line="276" w:lineRule="auto"/>
        <w:jc w:val="both"/>
        <w:rPr>
          <w:lang w:val="hu-HU"/>
        </w:rPr>
      </w:pPr>
    </w:p>
    <w:p w:rsidR="00DC2804" w:rsidRPr="004C038B" w:rsidRDefault="00DC2804" w:rsidP="00B66888">
      <w:pPr>
        <w:spacing w:line="276" w:lineRule="auto"/>
        <w:jc w:val="both"/>
        <w:rPr>
          <w:lang w:val="hu-HU"/>
        </w:rPr>
      </w:pPr>
      <w:r w:rsidRPr="004C038B">
        <w:rPr>
          <w:lang w:val="hu-HU"/>
        </w:rPr>
        <w:t>Azokat a természetes személyeket, akinek a személyes adatait az Egyesület – bármely oknál fogva – kezeli, az Egyesület adatkezelését illetően a következő jogosultságok illetik:</w:t>
      </w:r>
    </w:p>
    <w:p w:rsidR="00DC2804" w:rsidRPr="004C038B" w:rsidRDefault="00DC2804" w:rsidP="00B66888">
      <w:pPr>
        <w:numPr>
          <w:ilvl w:val="0"/>
          <w:numId w:val="19"/>
        </w:numPr>
        <w:spacing w:line="276" w:lineRule="auto"/>
        <w:ind w:left="993"/>
        <w:jc w:val="both"/>
        <w:rPr>
          <w:lang w:val="hu-HU"/>
        </w:rPr>
      </w:pPr>
      <w:r w:rsidRPr="004C038B">
        <w:rPr>
          <w:lang w:val="hu-HU"/>
        </w:rPr>
        <w:t>tájékoztatáshoz való jog;</w:t>
      </w:r>
    </w:p>
    <w:p w:rsidR="00DC2804" w:rsidRPr="004C038B" w:rsidRDefault="00DC2804" w:rsidP="00B66888">
      <w:pPr>
        <w:numPr>
          <w:ilvl w:val="0"/>
          <w:numId w:val="19"/>
        </w:numPr>
        <w:spacing w:line="276" w:lineRule="auto"/>
        <w:ind w:left="993"/>
        <w:jc w:val="both"/>
        <w:rPr>
          <w:lang w:val="hu-HU"/>
        </w:rPr>
      </w:pPr>
      <w:r w:rsidRPr="004C038B">
        <w:rPr>
          <w:lang w:val="hu-HU"/>
        </w:rPr>
        <w:t>helyesbítéshez való jog;</w:t>
      </w:r>
    </w:p>
    <w:p w:rsidR="00DC2804" w:rsidRPr="004C038B" w:rsidRDefault="0070599D" w:rsidP="00B66888">
      <w:pPr>
        <w:numPr>
          <w:ilvl w:val="0"/>
          <w:numId w:val="19"/>
        </w:numPr>
        <w:spacing w:line="276" w:lineRule="auto"/>
        <w:ind w:left="993"/>
        <w:jc w:val="both"/>
        <w:rPr>
          <w:lang w:val="hu-HU"/>
        </w:rPr>
      </w:pPr>
      <w:r w:rsidRPr="004C038B">
        <w:rPr>
          <w:lang w:val="hu-HU"/>
        </w:rPr>
        <w:t xml:space="preserve">törléshez </w:t>
      </w:r>
      <w:r w:rsidR="00DC2804" w:rsidRPr="004C038B">
        <w:rPr>
          <w:lang w:val="hu-HU"/>
        </w:rPr>
        <w:t>való jog;</w:t>
      </w:r>
    </w:p>
    <w:p w:rsidR="00DC2804" w:rsidRPr="004C038B" w:rsidRDefault="00DC2804" w:rsidP="00B66888">
      <w:pPr>
        <w:numPr>
          <w:ilvl w:val="0"/>
          <w:numId w:val="19"/>
        </w:numPr>
        <w:spacing w:line="276" w:lineRule="auto"/>
        <w:ind w:left="993"/>
        <w:jc w:val="both"/>
        <w:rPr>
          <w:lang w:val="hu-HU"/>
        </w:rPr>
      </w:pPr>
      <w:r w:rsidRPr="004C038B">
        <w:rPr>
          <w:lang w:val="hu-HU"/>
        </w:rPr>
        <w:t>adatkezelés korlátozásához való jog;</w:t>
      </w:r>
    </w:p>
    <w:p w:rsidR="00DC2804" w:rsidRPr="004C038B" w:rsidRDefault="00DC2804" w:rsidP="00B66888">
      <w:pPr>
        <w:numPr>
          <w:ilvl w:val="0"/>
          <w:numId w:val="19"/>
        </w:numPr>
        <w:spacing w:line="276" w:lineRule="auto"/>
        <w:ind w:left="993"/>
        <w:jc w:val="both"/>
        <w:rPr>
          <w:lang w:val="hu-HU"/>
        </w:rPr>
      </w:pPr>
      <w:r w:rsidRPr="004C038B">
        <w:rPr>
          <w:lang w:val="hu-HU"/>
        </w:rPr>
        <w:t>adathordozhatósághoz való jog;</w:t>
      </w:r>
    </w:p>
    <w:p w:rsidR="00DC2804" w:rsidRPr="004C038B" w:rsidRDefault="00DC2804" w:rsidP="00B66888">
      <w:pPr>
        <w:numPr>
          <w:ilvl w:val="0"/>
          <w:numId w:val="19"/>
        </w:numPr>
        <w:spacing w:line="276" w:lineRule="auto"/>
        <w:ind w:left="993"/>
        <w:jc w:val="both"/>
        <w:rPr>
          <w:lang w:val="hu-HU"/>
        </w:rPr>
      </w:pPr>
      <w:r w:rsidRPr="004C038B">
        <w:rPr>
          <w:lang w:val="hu-HU"/>
        </w:rPr>
        <w:t>tiltakozáshoz való jog.</w:t>
      </w:r>
    </w:p>
    <w:p w:rsidR="00DC2804" w:rsidRPr="004C038B" w:rsidRDefault="00DC2804" w:rsidP="004C038B">
      <w:pPr>
        <w:spacing w:line="276" w:lineRule="auto"/>
        <w:jc w:val="both"/>
        <w:rPr>
          <w:lang w:val="hu-HU"/>
        </w:rPr>
      </w:pPr>
    </w:p>
    <w:p w:rsidR="00DC2804" w:rsidRPr="004C038B" w:rsidRDefault="00DC2804" w:rsidP="00B66888">
      <w:pPr>
        <w:spacing w:line="276" w:lineRule="auto"/>
        <w:jc w:val="both"/>
        <w:rPr>
          <w:lang w:val="hu-HU"/>
        </w:rPr>
      </w:pPr>
      <w:r w:rsidRPr="004C038B">
        <w:rPr>
          <w:lang w:val="hu-HU"/>
        </w:rPr>
        <w:t>A személyes adat jogosultja a jelen fejezetben meghatározott jogát az Egyesülethez eljuttatott kérelmével gyakorolhatja. A személyes adat jogosultja kérelmét elektronikusan, papír alapon egyetemes postai szolgáltatás igénybevételével, vagy papír alapon az Egyesület székhelyén az Egyesület képviseletére jogosult vezető tisztségviselőjének, munkavállalójának vagy az Egyesülettel foglalkoztatásra irányuló jogviszonyban álló egyéb személynek történő átadással terjesztheti elő.</w:t>
      </w:r>
    </w:p>
    <w:p w:rsidR="00DC2804" w:rsidRPr="004C038B" w:rsidRDefault="00DC2804" w:rsidP="004C038B">
      <w:pPr>
        <w:spacing w:line="276" w:lineRule="auto"/>
        <w:jc w:val="both"/>
        <w:rPr>
          <w:lang w:val="hu-HU"/>
        </w:rPr>
      </w:pPr>
    </w:p>
    <w:p w:rsidR="00DC2804" w:rsidRPr="004C038B" w:rsidRDefault="00DC2804" w:rsidP="00B66888">
      <w:pPr>
        <w:spacing w:line="276" w:lineRule="auto"/>
        <w:jc w:val="both"/>
        <w:rPr>
          <w:lang w:val="hu-HU"/>
        </w:rPr>
      </w:pPr>
      <w:r w:rsidRPr="004C038B">
        <w:rPr>
          <w:lang w:val="hu-HU"/>
        </w:rPr>
        <w:t xml:space="preserve">A kérelem átvételére jogosult személy a kérelmet a beérkezését következően haladéktalanul köteles továbbítani az Egyesület elnökségének ügyintézés céljából. Az Egyesület elnöksége a kérelmet – annak kézhezvételét követően haladéktalanul megvizsgálja – és amennyiben azt állapítja meg, hogy az nyilvánvalóan alaptalan vagy jogosulatlan személytől érkezett, úgy annak érdemi megvizsgálását elutasítja. Amennyiben a kérelem nem nyilvánvalóan alaptalan, illetve jogosult személy terjesztette elő, az </w:t>
      </w:r>
      <w:r w:rsidR="0070599D" w:rsidRPr="004C038B">
        <w:rPr>
          <w:lang w:val="hu-HU"/>
        </w:rPr>
        <w:t>eln</w:t>
      </w:r>
      <w:r w:rsidR="00691240" w:rsidRPr="004C038B">
        <w:rPr>
          <w:lang w:val="hu-HU"/>
        </w:rPr>
        <w:t>ökség</w:t>
      </w:r>
      <w:r w:rsidRPr="004C038B">
        <w:rPr>
          <w:lang w:val="hu-HU"/>
        </w:rPr>
        <w:t xml:space="preserve"> a kérelmet érdemben megvizsgálja. Az Egyesület a kérelem kézhezvételétől számított legkésőbb 30 napon belül értesíti a kérelmet előterjesztőt a kérelem elbírálásáról (a kérelem elutasításáról vagy a kérelem teljesítéséről), illetve a megtett, illetve kezdeményezett intézkedésekről.</w:t>
      </w:r>
    </w:p>
    <w:p w:rsidR="00DC2804" w:rsidRPr="004C038B" w:rsidRDefault="00DC2804" w:rsidP="004C038B">
      <w:pPr>
        <w:spacing w:line="276" w:lineRule="auto"/>
        <w:jc w:val="both"/>
        <w:rPr>
          <w:lang w:val="hu-HU"/>
        </w:rPr>
      </w:pPr>
    </w:p>
    <w:p w:rsidR="00DC2804" w:rsidRPr="004C038B" w:rsidRDefault="00691240" w:rsidP="004C038B">
      <w:pPr>
        <w:spacing w:line="276" w:lineRule="auto"/>
        <w:jc w:val="both"/>
        <w:rPr>
          <w:b/>
          <w:bCs/>
          <w:u w:val="single"/>
          <w:lang w:val="hu-HU"/>
        </w:rPr>
      </w:pPr>
      <w:bookmarkStart w:id="7" w:name="_Toc514454717"/>
      <w:r w:rsidRPr="004C038B">
        <w:rPr>
          <w:b/>
          <w:bCs/>
          <w:u w:val="single"/>
          <w:lang w:val="hu-HU"/>
        </w:rPr>
        <w:t xml:space="preserve">5.1. </w:t>
      </w:r>
      <w:r w:rsidR="00DC2804" w:rsidRPr="004C038B">
        <w:rPr>
          <w:b/>
          <w:bCs/>
          <w:u w:val="single"/>
          <w:lang w:val="hu-HU"/>
        </w:rPr>
        <w:t>Helyesbítéshez való jog</w:t>
      </w:r>
      <w:bookmarkEnd w:id="7"/>
    </w:p>
    <w:p w:rsidR="00DC2804" w:rsidRPr="004C038B" w:rsidRDefault="00DC2804" w:rsidP="00B66888">
      <w:pPr>
        <w:spacing w:line="276" w:lineRule="auto"/>
        <w:jc w:val="both"/>
        <w:rPr>
          <w:lang w:val="hu-HU"/>
        </w:rPr>
      </w:pPr>
      <w:r w:rsidRPr="004C038B">
        <w:rPr>
          <w:lang w:val="hu-HU"/>
        </w:rPr>
        <w:t>Amennyiben az Egyesület pontatlanul vagy hiányosan kezeli a személyes adat jogosultjának valamely személyes adatát, úgy a jogosult kérheti az Egyesület, hogy a pontatlanul kezelt személyes adatot haladéktalanul helyesbítse, illetve a hiányosan kezelt személyes adatot haladéktalanul egészítse ki a jogosult által szolgáltatott és igazolt adatok alapján.</w:t>
      </w:r>
    </w:p>
    <w:p w:rsidR="00DC2804" w:rsidRPr="004C038B" w:rsidRDefault="00DC2804" w:rsidP="004C038B">
      <w:pPr>
        <w:spacing w:line="276" w:lineRule="auto"/>
        <w:jc w:val="both"/>
        <w:rPr>
          <w:lang w:val="hu-HU"/>
        </w:rPr>
      </w:pPr>
    </w:p>
    <w:p w:rsidR="00DC2804" w:rsidRPr="004C038B" w:rsidRDefault="00DC2804" w:rsidP="00B66888">
      <w:pPr>
        <w:spacing w:line="276" w:lineRule="auto"/>
        <w:jc w:val="both"/>
        <w:rPr>
          <w:lang w:val="hu-HU"/>
        </w:rPr>
      </w:pPr>
      <w:r w:rsidRPr="004C038B">
        <w:rPr>
          <w:lang w:val="hu-HU"/>
        </w:rPr>
        <w:t xml:space="preserve">A személyes adat jogosultja (vagy képviseletében eljáró és igazolt meghatalmazottja) a </w:t>
      </w:r>
      <w:r w:rsidRPr="004C038B">
        <w:rPr>
          <w:u w:val="single"/>
          <w:lang w:val="hu-HU"/>
        </w:rPr>
        <w:t>helyesbítés iránti kérelmét</w:t>
      </w:r>
      <w:r w:rsidRPr="004C038B">
        <w:rPr>
          <w:lang w:val="hu-HU"/>
        </w:rPr>
        <w:t xml:space="preserve"> </w:t>
      </w:r>
      <w:r w:rsidR="0070599D" w:rsidRPr="004C038B">
        <w:rPr>
          <w:lang w:val="hu-HU"/>
        </w:rPr>
        <w:t>4.</w:t>
      </w:r>
      <w:r w:rsidRPr="004C038B">
        <w:rPr>
          <w:lang w:val="hu-HU"/>
        </w:rPr>
        <w:t xml:space="preserve"> melléklet megfelelő kitöltésével vagy azzal tartalmilag megegyező nyilatkozat megtételével és az Egyesület részére történő megküldésével terjesztheti elő. Amennyiben a személyes adatot közokirat (pl. hatósági igazolvány) tartalmazza, úgy a kérelmező köteles felmutatni, illetve másolatban az Egyesület részére átadni a személyes adat tartalmát igazoló közokiratot.</w:t>
      </w:r>
    </w:p>
    <w:p w:rsidR="00DC2804" w:rsidRDefault="00DC2804" w:rsidP="004C038B">
      <w:pPr>
        <w:spacing w:line="276" w:lineRule="auto"/>
        <w:jc w:val="both"/>
        <w:rPr>
          <w:lang w:val="hu-HU"/>
        </w:rPr>
      </w:pPr>
    </w:p>
    <w:p w:rsidR="00DC2804" w:rsidRPr="004C038B" w:rsidRDefault="00691240" w:rsidP="004C038B">
      <w:pPr>
        <w:spacing w:line="276" w:lineRule="auto"/>
        <w:jc w:val="both"/>
        <w:rPr>
          <w:b/>
          <w:bCs/>
          <w:u w:val="single"/>
          <w:lang w:val="hu-HU"/>
        </w:rPr>
      </w:pPr>
      <w:bookmarkStart w:id="8" w:name="_Toc514454718"/>
      <w:r w:rsidRPr="004C038B">
        <w:rPr>
          <w:b/>
          <w:bCs/>
          <w:u w:val="single"/>
          <w:lang w:val="hu-HU"/>
        </w:rPr>
        <w:t xml:space="preserve">5.2. </w:t>
      </w:r>
      <w:r w:rsidR="0070599D" w:rsidRPr="004C038B">
        <w:rPr>
          <w:b/>
          <w:bCs/>
          <w:u w:val="single"/>
          <w:lang w:val="hu-HU"/>
        </w:rPr>
        <w:t>Törléshez</w:t>
      </w:r>
      <w:r w:rsidR="00DC2804" w:rsidRPr="004C038B">
        <w:rPr>
          <w:b/>
          <w:bCs/>
          <w:u w:val="single"/>
          <w:lang w:val="hu-HU"/>
        </w:rPr>
        <w:t xml:space="preserve"> való jog</w:t>
      </w:r>
      <w:bookmarkEnd w:id="8"/>
    </w:p>
    <w:p w:rsidR="00DC2804" w:rsidRPr="004C038B" w:rsidRDefault="00DC2804" w:rsidP="00B66888">
      <w:pPr>
        <w:spacing w:line="276" w:lineRule="auto"/>
        <w:jc w:val="both"/>
        <w:rPr>
          <w:lang w:val="hu-HU"/>
        </w:rPr>
      </w:pPr>
      <w:r w:rsidRPr="004C038B">
        <w:rPr>
          <w:lang w:val="hu-HU"/>
        </w:rPr>
        <w:t>A személyes adatok jogosultja jogosult az Egyesület</w:t>
      </w:r>
      <w:r w:rsidR="00691240" w:rsidRPr="004C038B">
        <w:rPr>
          <w:lang w:val="hu-HU"/>
        </w:rPr>
        <w:t>től</w:t>
      </w:r>
      <w:r w:rsidRPr="004C038B">
        <w:rPr>
          <w:lang w:val="hu-HU"/>
        </w:rPr>
        <w:t xml:space="preserve"> kérni személyes adatainak törlését az Egyesület valamennyi nyilvántartásából. Az Egyesület e kérelem beérkezését követően haladéktalanul törli a törölni kért személyes adatokat, ha az alábbi indokok egyike fennáll:</w:t>
      </w:r>
    </w:p>
    <w:p w:rsidR="00DC2804" w:rsidRPr="004C038B" w:rsidRDefault="00DC2804" w:rsidP="00B66888">
      <w:pPr>
        <w:numPr>
          <w:ilvl w:val="0"/>
          <w:numId w:val="21"/>
        </w:numPr>
        <w:spacing w:line="276" w:lineRule="auto"/>
        <w:ind w:left="993"/>
        <w:jc w:val="both"/>
        <w:rPr>
          <w:lang w:val="hu-HU"/>
        </w:rPr>
      </w:pPr>
      <w:r w:rsidRPr="004C038B">
        <w:rPr>
          <w:lang w:val="hu-HU"/>
        </w:rPr>
        <w:t>a személyes adatra nincsen szükség abból a célból, amely az adatkezelés alapját képezte;</w:t>
      </w:r>
    </w:p>
    <w:p w:rsidR="00DC2804" w:rsidRPr="004C038B" w:rsidRDefault="00DC2804" w:rsidP="00B66888">
      <w:pPr>
        <w:numPr>
          <w:ilvl w:val="0"/>
          <w:numId w:val="21"/>
        </w:numPr>
        <w:spacing w:line="276" w:lineRule="auto"/>
        <w:ind w:left="993"/>
        <w:jc w:val="both"/>
        <w:rPr>
          <w:lang w:val="hu-HU"/>
        </w:rPr>
      </w:pPr>
      <w:r w:rsidRPr="004C038B">
        <w:rPr>
          <w:lang w:val="hu-HU"/>
        </w:rPr>
        <w:t>a személyes adatok jogosulja adatkezeléshez hozzájáruló nyilatkozatát visszavonta, és az adatkezelésnek nincs egyéb jogalapja;</w:t>
      </w:r>
    </w:p>
    <w:p w:rsidR="00DC2804" w:rsidRPr="004C038B" w:rsidRDefault="00DC2804" w:rsidP="00B66888">
      <w:pPr>
        <w:numPr>
          <w:ilvl w:val="0"/>
          <w:numId w:val="21"/>
        </w:numPr>
        <w:spacing w:line="276" w:lineRule="auto"/>
        <w:ind w:left="993"/>
        <w:jc w:val="both"/>
        <w:rPr>
          <w:lang w:val="hu-HU"/>
        </w:rPr>
      </w:pPr>
      <w:r w:rsidRPr="004C038B">
        <w:rPr>
          <w:lang w:val="hu-HU"/>
        </w:rPr>
        <w:t>bebizonyosodik, hogy a személyes adatokat az Egyesület jogellenesen kezelte;</w:t>
      </w:r>
    </w:p>
    <w:p w:rsidR="00DC2804" w:rsidRPr="004C038B" w:rsidRDefault="00DC2804" w:rsidP="00B66888">
      <w:pPr>
        <w:numPr>
          <w:ilvl w:val="0"/>
          <w:numId w:val="21"/>
        </w:numPr>
        <w:spacing w:line="276" w:lineRule="auto"/>
        <w:ind w:left="993"/>
        <w:jc w:val="both"/>
        <w:rPr>
          <w:lang w:val="hu-HU"/>
        </w:rPr>
      </w:pPr>
      <w:r w:rsidRPr="004C038B">
        <w:rPr>
          <w:lang w:val="hu-HU"/>
        </w:rPr>
        <w:t>jogszabályi köte</w:t>
      </w:r>
      <w:r w:rsidR="0070599D" w:rsidRPr="004C038B">
        <w:rPr>
          <w:lang w:val="hu-HU"/>
        </w:rPr>
        <w:t>lezettségnél fogva az Egyesület</w:t>
      </w:r>
      <w:r w:rsidRPr="004C038B">
        <w:rPr>
          <w:lang w:val="hu-HU"/>
        </w:rPr>
        <w:t xml:space="preserve"> köteles a személyes adatok törlésére.</w:t>
      </w:r>
    </w:p>
    <w:p w:rsidR="00DC2804" w:rsidRPr="004C038B" w:rsidRDefault="00DC2804" w:rsidP="004C038B">
      <w:pPr>
        <w:spacing w:line="276" w:lineRule="auto"/>
        <w:jc w:val="both"/>
        <w:rPr>
          <w:lang w:val="hu-HU"/>
        </w:rPr>
      </w:pPr>
    </w:p>
    <w:p w:rsidR="00DC2804" w:rsidRPr="004C038B" w:rsidRDefault="00DC2804" w:rsidP="00B66888">
      <w:pPr>
        <w:spacing w:line="276" w:lineRule="auto"/>
        <w:jc w:val="both"/>
        <w:rPr>
          <w:lang w:val="hu-HU"/>
        </w:rPr>
      </w:pPr>
      <w:r w:rsidRPr="004C038B">
        <w:rPr>
          <w:lang w:val="hu-HU"/>
        </w:rPr>
        <w:t xml:space="preserve">A személyes adat jogosultja a </w:t>
      </w:r>
      <w:r w:rsidR="0070599D" w:rsidRPr="004C038B">
        <w:rPr>
          <w:u w:val="single"/>
          <w:lang w:val="hu-HU"/>
        </w:rPr>
        <w:t>T</w:t>
      </w:r>
      <w:r w:rsidRPr="004C038B">
        <w:rPr>
          <w:u w:val="single"/>
          <w:lang w:val="hu-HU"/>
        </w:rPr>
        <w:t>örlés iránti kérelmét</w:t>
      </w:r>
      <w:r w:rsidRPr="004C038B">
        <w:rPr>
          <w:lang w:val="hu-HU"/>
        </w:rPr>
        <w:t xml:space="preserve"> a </w:t>
      </w:r>
      <w:r w:rsidR="0070599D" w:rsidRPr="004C038B">
        <w:rPr>
          <w:lang w:val="hu-HU"/>
        </w:rPr>
        <w:t xml:space="preserve">5. </w:t>
      </w:r>
      <w:r w:rsidRPr="004C038B">
        <w:rPr>
          <w:lang w:val="hu-HU"/>
        </w:rPr>
        <w:t>melléklet megfelelő kitöltésével vagy azzal tartalmilag megegyező nyilatkozat megtételével és az Egyesület részére történő megküldésével terjesztheti elő.</w:t>
      </w:r>
    </w:p>
    <w:p w:rsidR="00B66888" w:rsidRDefault="00B66888" w:rsidP="00B66888">
      <w:pPr>
        <w:spacing w:line="276" w:lineRule="auto"/>
        <w:jc w:val="both"/>
        <w:rPr>
          <w:lang w:val="hu-HU"/>
        </w:rPr>
      </w:pPr>
    </w:p>
    <w:p w:rsidR="00DC2804" w:rsidRPr="004C038B" w:rsidRDefault="00DC2804" w:rsidP="00B66888">
      <w:pPr>
        <w:spacing w:line="276" w:lineRule="auto"/>
        <w:jc w:val="both"/>
        <w:rPr>
          <w:lang w:val="hu-HU"/>
        </w:rPr>
      </w:pPr>
      <w:r w:rsidRPr="004C038B">
        <w:rPr>
          <w:lang w:val="hu-HU"/>
        </w:rPr>
        <w:t>Az Egyesület a személyes adat törlését megtagadhatja, amennyiben a GDPR 17. cikk (3) bekezdésében meghatározott körülmények valamelyike fennáll.</w:t>
      </w:r>
    </w:p>
    <w:p w:rsidR="00DC2804" w:rsidRPr="004C038B" w:rsidRDefault="00DC2804" w:rsidP="004C038B">
      <w:pPr>
        <w:spacing w:line="276" w:lineRule="auto"/>
        <w:jc w:val="both"/>
        <w:rPr>
          <w:lang w:val="hu-HU"/>
        </w:rPr>
      </w:pPr>
    </w:p>
    <w:p w:rsidR="00DC2804" w:rsidRPr="004C038B" w:rsidRDefault="00691240" w:rsidP="004C038B">
      <w:pPr>
        <w:spacing w:line="276" w:lineRule="auto"/>
        <w:jc w:val="both"/>
        <w:rPr>
          <w:b/>
          <w:bCs/>
          <w:u w:val="single"/>
          <w:lang w:val="hu-HU"/>
        </w:rPr>
      </w:pPr>
      <w:bookmarkStart w:id="9" w:name="_Toc514454719"/>
      <w:r w:rsidRPr="004C038B">
        <w:rPr>
          <w:b/>
          <w:bCs/>
          <w:u w:val="single"/>
          <w:lang w:val="hu-HU"/>
        </w:rPr>
        <w:t xml:space="preserve">5.3. </w:t>
      </w:r>
      <w:r w:rsidR="00DC2804" w:rsidRPr="004C038B">
        <w:rPr>
          <w:b/>
          <w:bCs/>
          <w:u w:val="single"/>
          <w:lang w:val="hu-HU"/>
        </w:rPr>
        <w:t>Adatkezelés korlátozásához való jog</w:t>
      </w:r>
      <w:bookmarkEnd w:id="9"/>
    </w:p>
    <w:p w:rsidR="00DC2804" w:rsidRPr="004C038B" w:rsidRDefault="00DC2804" w:rsidP="00B66888">
      <w:pPr>
        <w:spacing w:line="276" w:lineRule="auto"/>
        <w:jc w:val="both"/>
        <w:rPr>
          <w:lang w:val="hu-HU"/>
        </w:rPr>
      </w:pPr>
      <w:r w:rsidRPr="004C038B">
        <w:rPr>
          <w:lang w:val="hu-HU"/>
        </w:rPr>
        <w:t>A személyes adatok jogosultja jogosult kérni az Egyesület, hogy személyes adataira vonatkozó adatkezelést korlátozza amennyiben:</w:t>
      </w:r>
    </w:p>
    <w:p w:rsidR="00DC2804" w:rsidRPr="004C038B" w:rsidRDefault="00DC2804" w:rsidP="00B66888">
      <w:pPr>
        <w:numPr>
          <w:ilvl w:val="0"/>
          <w:numId w:val="20"/>
        </w:numPr>
        <w:spacing w:line="276" w:lineRule="auto"/>
        <w:ind w:left="993"/>
        <w:jc w:val="both"/>
        <w:rPr>
          <w:lang w:val="hu-HU"/>
        </w:rPr>
      </w:pPr>
      <w:r w:rsidRPr="004C038B">
        <w:rPr>
          <w:lang w:val="hu-HU"/>
        </w:rPr>
        <w:t>a személyes adatok jogosultja vitatja az Egyesület által gyűjtött és tárolt személyes adatai pontosságát, ezen adatok pontosságának vizsgálatára vonatkozó időtartamra; vagy</w:t>
      </w:r>
    </w:p>
    <w:p w:rsidR="00DC2804" w:rsidRPr="004C038B" w:rsidRDefault="00DC2804" w:rsidP="00B66888">
      <w:pPr>
        <w:numPr>
          <w:ilvl w:val="0"/>
          <w:numId w:val="20"/>
        </w:numPr>
        <w:spacing w:line="276" w:lineRule="auto"/>
        <w:ind w:left="993"/>
        <w:jc w:val="both"/>
        <w:rPr>
          <w:lang w:val="hu-HU"/>
        </w:rPr>
      </w:pPr>
      <w:r w:rsidRPr="004C038B">
        <w:rPr>
          <w:lang w:val="hu-HU"/>
        </w:rPr>
        <w:t>az Egyesület által végzett adatkezelés jogellenes, és a személyes adatok jogosultja a gyűjtött és tárolt személyes adatainak törlését ellenzi; vagy</w:t>
      </w:r>
    </w:p>
    <w:p w:rsidR="00DC2804" w:rsidRPr="004C038B" w:rsidRDefault="00DC2804" w:rsidP="00B66888">
      <w:pPr>
        <w:numPr>
          <w:ilvl w:val="0"/>
          <w:numId w:val="20"/>
        </w:numPr>
        <w:spacing w:line="276" w:lineRule="auto"/>
        <w:ind w:left="993"/>
        <w:jc w:val="both"/>
        <w:rPr>
          <w:lang w:val="hu-HU"/>
        </w:rPr>
      </w:pPr>
      <w:r w:rsidRPr="004C038B">
        <w:rPr>
          <w:lang w:val="hu-HU"/>
        </w:rPr>
        <w:t>az adatkezelés célja megszűnt, és az Egyesületnek nincs szüksége a gyűjtött és tárolt személyes adatokra, de a személyes adatok jogosultja jogi igénye előterjesztése, érvényesítése vagy védelme érdekében kéri a további (korlátozott) adatkezelést; vagy</w:t>
      </w:r>
    </w:p>
    <w:p w:rsidR="00DC2804" w:rsidRPr="004C038B" w:rsidRDefault="00DC2804" w:rsidP="00B66888">
      <w:pPr>
        <w:numPr>
          <w:ilvl w:val="0"/>
          <w:numId w:val="20"/>
        </w:numPr>
        <w:spacing w:line="276" w:lineRule="auto"/>
        <w:ind w:left="993"/>
        <w:jc w:val="both"/>
        <w:rPr>
          <w:lang w:val="hu-HU"/>
        </w:rPr>
      </w:pPr>
      <w:r w:rsidRPr="004C038B">
        <w:rPr>
          <w:lang w:val="hu-HU"/>
        </w:rPr>
        <w:t>a személyes adatok jogosultja tiltakozási jogával él, a tiltakozási jog jogszerűségének kivizsgálásának idejére.</w:t>
      </w:r>
    </w:p>
    <w:p w:rsidR="00DC2804" w:rsidRPr="004C038B" w:rsidRDefault="00DC2804" w:rsidP="004C038B">
      <w:pPr>
        <w:spacing w:line="276" w:lineRule="auto"/>
        <w:jc w:val="both"/>
        <w:rPr>
          <w:lang w:val="hu-HU"/>
        </w:rPr>
      </w:pPr>
    </w:p>
    <w:p w:rsidR="00DC2804" w:rsidRPr="004C038B" w:rsidRDefault="00DC2804" w:rsidP="00B66888">
      <w:pPr>
        <w:spacing w:line="276" w:lineRule="auto"/>
        <w:jc w:val="both"/>
        <w:rPr>
          <w:lang w:val="hu-HU"/>
        </w:rPr>
      </w:pPr>
      <w:r w:rsidRPr="004C038B">
        <w:rPr>
          <w:lang w:val="hu-HU"/>
        </w:rPr>
        <w:t>A személyes adat jogosultja (vagy képviseletében eljáró és igazolt meghatalmazottja</w:t>
      </w:r>
      <w:r w:rsidR="00691240" w:rsidRPr="004C038B">
        <w:rPr>
          <w:lang w:val="hu-HU"/>
        </w:rPr>
        <w:t>, törvényes képviselője</w:t>
      </w:r>
      <w:r w:rsidRPr="004C038B">
        <w:rPr>
          <w:lang w:val="hu-HU"/>
        </w:rPr>
        <w:t xml:space="preserve">) a </w:t>
      </w:r>
      <w:r w:rsidR="0070599D" w:rsidRPr="004C038B">
        <w:rPr>
          <w:u w:val="single"/>
          <w:lang w:val="hu-HU"/>
        </w:rPr>
        <w:t>K</w:t>
      </w:r>
      <w:r w:rsidRPr="004C038B">
        <w:rPr>
          <w:u w:val="single"/>
          <w:lang w:val="hu-HU"/>
        </w:rPr>
        <w:t>orlátozás iránti kérelmét</w:t>
      </w:r>
      <w:r w:rsidRPr="004C038B">
        <w:rPr>
          <w:lang w:val="hu-HU"/>
        </w:rPr>
        <w:t xml:space="preserve"> a </w:t>
      </w:r>
      <w:r w:rsidR="0070599D" w:rsidRPr="004C038B">
        <w:rPr>
          <w:lang w:val="hu-HU"/>
        </w:rPr>
        <w:t xml:space="preserve">6. számú </w:t>
      </w:r>
      <w:r w:rsidRPr="004C038B">
        <w:rPr>
          <w:lang w:val="hu-HU"/>
        </w:rPr>
        <w:t>melléklet megfelelő kitöltésével vagy azzal tartalmilag megegyező nyilatkozat megtételével és az Egyesület részére történő megküldésével terjesztheti elő.</w:t>
      </w:r>
    </w:p>
    <w:p w:rsidR="00DC2804" w:rsidRPr="004C038B" w:rsidRDefault="00DC2804" w:rsidP="004C038B">
      <w:pPr>
        <w:spacing w:line="276" w:lineRule="auto"/>
        <w:jc w:val="both"/>
        <w:rPr>
          <w:lang w:val="hu-HU"/>
        </w:rPr>
      </w:pPr>
    </w:p>
    <w:p w:rsidR="00DC2804" w:rsidRPr="004C038B" w:rsidRDefault="00DC2804" w:rsidP="00B66888">
      <w:pPr>
        <w:spacing w:line="276" w:lineRule="auto"/>
        <w:jc w:val="both"/>
        <w:rPr>
          <w:lang w:val="hu-HU"/>
        </w:rPr>
      </w:pPr>
      <w:r w:rsidRPr="004C038B">
        <w:rPr>
          <w:lang w:val="hu-HU"/>
        </w:rPr>
        <w:t>A korlátozás alá eső személyes adatot az Egyesület kizárólag tárolni jogosult. A korlátozás alá eső személyes adaton adatkezelést végrehajtani az Egyesület kizárólag a jogosult előzetes írásbeli hozzájárulása vagy jogi érdekének előterjesztése, érvényesítése vagy védelme érdekében, továbbá az Európai Unió vagy tagállama fontos közérdekéből jogosult.</w:t>
      </w:r>
    </w:p>
    <w:p w:rsidR="00DC2804" w:rsidRPr="004C038B" w:rsidRDefault="00DC2804" w:rsidP="004C038B">
      <w:pPr>
        <w:spacing w:line="276" w:lineRule="auto"/>
        <w:jc w:val="both"/>
        <w:rPr>
          <w:lang w:val="hu-HU"/>
        </w:rPr>
      </w:pPr>
    </w:p>
    <w:p w:rsidR="00DC2804" w:rsidRPr="004C038B" w:rsidRDefault="00DC2804" w:rsidP="00B66888">
      <w:pPr>
        <w:spacing w:line="276" w:lineRule="auto"/>
        <w:jc w:val="both"/>
        <w:rPr>
          <w:lang w:val="hu-HU"/>
        </w:rPr>
      </w:pPr>
      <w:r w:rsidRPr="004C038B">
        <w:rPr>
          <w:lang w:val="hu-HU"/>
        </w:rPr>
        <w:t>Amennyiben a személyes adat korlátozásának feltételei nem állnak fenn, úgy az Egyesület a korlátozást feloldja, és erről előzetesen köteles tájékoztatni a személyes adatok jogosultját.</w:t>
      </w:r>
    </w:p>
    <w:p w:rsidR="00DC2804" w:rsidRPr="004C038B" w:rsidRDefault="00DC2804" w:rsidP="004C038B">
      <w:pPr>
        <w:spacing w:line="276" w:lineRule="auto"/>
        <w:jc w:val="both"/>
        <w:rPr>
          <w:lang w:val="hu-HU"/>
        </w:rPr>
      </w:pPr>
    </w:p>
    <w:p w:rsidR="00DC2804" w:rsidRPr="004C038B" w:rsidRDefault="00691240" w:rsidP="004C038B">
      <w:pPr>
        <w:spacing w:line="276" w:lineRule="auto"/>
        <w:jc w:val="both"/>
        <w:rPr>
          <w:b/>
          <w:bCs/>
          <w:u w:val="single"/>
          <w:lang w:val="hu-HU"/>
        </w:rPr>
      </w:pPr>
      <w:bookmarkStart w:id="10" w:name="_Toc514454720"/>
      <w:r w:rsidRPr="004C038B">
        <w:rPr>
          <w:b/>
          <w:bCs/>
          <w:u w:val="single"/>
          <w:lang w:val="hu-HU"/>
        </w:rPr>
        <w:t xml:space="preserve">5.4. </w:t>
      </w:r>
      <w:r w:rsidR="00DC2804" w:rsidRPr="004C038B">
        <w:rPr>
          <w:b/>
          <w:bCs/>
          <w:u w:val="single"/>
          <w:lang w:val="hu-HU"/>
        </w:rPr>
        <w:t>Adathordozhatósághoz való jog</w:t>
      </w:r>
      <w:bookmarkEnd w:id="10"/>
    </w:p>
    <w:p w:rsidR="00DC2804" w:rsidRPr="004C038B" w:rsidRDefault="00DC2804" w:rsidP="00B66888">
      <w:pPr>
        <w:spacing w:line="276" w:lineRule="auto"/>
        <w:jc w:val="both"/>
        <w:rPr>
          <w:lang w:val="hu-HU"/>
        </w:rPr>
      </w:pPr>
      <w:r w:rsidRPr="004C038B">
        <w:rPr>
          <w:lang w:val="hu-HU"/>
        </w:rPr>
        <w:t xml:space="preserve">Az olyan személyes adat vonatkozásában, amelyet az Egyesület a személyes adat jogosultjának hozzájárulása alapján automatizált módon kezel a személyes adat jogosultja kérheti </w:t>
      </w:r>
      <w:r w:rsidR="00BE1035" w:rsidRPr="004C038B">
        <w:rPr>
          <w:lang w:val="hu-HU"/>
        </w:rPr>
        <w:t>az Egyesületet</w:t>
      </w:r>
      <w:r w:rsidRPr="004C038B">
        <w:rPr>
          <w:lang w:val="hu-HU"/>
        </w:rPr>
        <w:t xml:space="preserve">, hogy az általa rendelkezésre bocsátott személyes adatait </w:t>
      </w:r>
      <w:r w:rsidR="00BE1035" w:rsidRPr="004C038B">
        <w:rPr>
          <w:lang w:val="hu-HU"/>
        </w:rPr>
        <w:t xml:space="preserve">az Egyesület </w:t>
      </w:r>
      <w:r w:rsidRPr="004C038B">
        <w:rPr>
          <w:lang w:val="hu-HU"/>
        </w:rPr>
        <w:t>elektronikus formátumban – a GDPR 20. cikk (1) bekezdésében meghatározottak szerint – a rendelkezésére bocsássa.</w:t>
      </w:r>
    </w:p>
    <w:p w:rsidR="00691240" w:rsidRPr="004C038B" w:rsidRDefault="00691240" w:rsidP="004C038B">
      <w:pPr>
        <w:spacing w:line="276" w:lineRule="auto"/>
        <w:jc w:val="both"/>
        <w:rPr>
          <w:lang w:val="hu-HU"/>
        </w:rPr>
      </w:pPr>
    </w:p>
    <w:p w:rsidR="00DC2804" w:rsidRPr="004C038B" w:rsidRDefault="00BE1035" w:rsidP="00B66888">
      <w:pPr>
        <w:spacing w:line="276" w:lineRule="auto"/>
        <w:jc w:val="both"/>
        <w:rPr>
          <w:lang w:val="hu-HU"/>
        </w:rPr>
      </w:pPr>
      <w:r w:rsidRPr="004C038B">
        <w:rPr>
          <w:lang w:val="hu-HU"/>
        </w:rPr>
        <w:t xml:space="preserve">Az Egyesület </w:t>
      </w:r>
      <w:r w:rsidR="00DC2804" w:rsidRPr="004C038B">
        <w:rPr>
          <w:lang w:val="hu-HU"/>
        </w:rPr>
        <w:t xml:space="preserve">a gyűjtött és tárolt személyes adatok elektronikus formában történő átadásánál köteles figyelemmel lenni arra, hogy a személyes adatok jogosultja az elektronikus formában átadott gyűjtött és tárolt személyes adatait jogosult átadni másik adatkezelőnek, vagy </w:t>
      </w:r>
      <w:r w:rsidRPr="004C038B">
        <w:rPr>
          <w:lang w:val="hu-HU"/>
        </w:rPr>
        <w:t xml:space="preserve">az Egyesületet </w:t>
      </w:r>
      <w:r w:rsidR="00DC2804" w:rsidRPr="004C038B">
        <w:rPr>
          <w:lang w:val="hu-HU"/>
        </w:rPr>
        <w:t>felkérni arra, hogy e személyes adatokat közvetlenül küldje meg másik adatkezelőnek.</w:t>
      </w:r>
    </w:p>
    <w:p w:rsidR="00DC2804" w:rsidRPr="004C038B" w:rsidRDefault="00DC2804" w:rsidP="004C038B">
      <w:pPr>
        <w:spacing w:line="276" w:lineRule="auto"/>
        <w:jc w:val="both"/>
        <w:rPr>
          <w:lang w:val="hu-HU"/>
        </w:rPr>
      </w:pPr>
    </w:p>
    <w:p w:rsidR="00DC2804" w:rsidRPr="004C038B" w:rsidRDefault="00DC2804" w:rsidP="00B66888">
      <w:pPr>
        <w:spacing w:line="276" w:lineRule="auto"/>
        <w:jc w:val="both"/>
        <w:rPr>
          <w:lang w:val="hu-HU"/>
        </w:rPr>
      </w:pPr>
      <w:r w:rsidRPr="004C038B">
        <w:rPr>
          <w:lang w:val="hu-HU"/>
        </w:rPr>
        <w:t>A személyes adat jogosultja (vagy képviseletében eljáró és igazolt meghatalmazottja</w:t>
      </w:r>
      <w:r w:rsidR="00691240" w:rsidRPr="004C038B">
        <w:rPr>
          <w:lang w:val="hu-HU"/>
        </w:rPr>
        <w:t>, törvényes képviselője</w:t>
      </w:r>
      <w:r w:rsidRPr="004C038B">
        <w:rPr>
          <w:lang w:val="hu-HU"/>
        </w:rPr>
        <w:t xml:space="preserve">) az </w:t>
      </w:r>
      <w:r w:rsidR="0070599D" w:rsidRPr="004C038B">
        <w:rPr>
          <w:u w:val="single"/>
          <w:lang w:val="hu-HU"/>
        </w:rPr>
        <w:t>A</w:t>
      </w:r>
      <w:r w:rsidRPr="004C038B">
        <w:rPr>
          <w:u w:val="single"/>
          <w:lang w:val="hu-HU"/>
        </w:rPr>
        <w:t>dathordozás iránti kérelmét</w:t>
      </w:r>
      <w:r w:rsidRPr="004C038B">
        <w:rPr>
          <w:lang w:val="hu-HU"/>
        </w:rPr>
        <w:t xml:space="preserve"> a </w:t>
      </w:r>
      <w:r w:rsidR="0070599D" w:rsidRPr="004C038B">
        <w:rPr>
          <w:lang w:val="hu-HU"/>
        </w:rPr>
        <w:t xml:space="preserve">7. számú </w:t>
      </w:r>
      <w:r w:rsidRPr="004C038B">
        <w:rPr>
          <w:lang w:val="hu-HU"/>
        </w:rPr>
        <w:t xml:space="preserve">melléklet megfelelő kitöltésével vagy azzal tartalmilag megegyező nyilatkozat megtételével és </w:t>
      </w:r>
      <w:r w:rsidR="00BE1035" w:rsidRPr="004C038B">
        <w:rPr>
          <w:lang w:val="hu-HU"/>
        </w:rPr>
        <w:t xml:space="preserve">az Egyesület </w:t>
      </w:r>
      <w:r w:rsidRPr="004C038B">
        <w:rPr>
          <w:lang w:val="hu-HU"/>
        </w:rPr>
        <w:t>részére történő megküldésével terjesztheti elő.</w:t>
      </w:r>
    </w:p>
    <w:p w:rsidR="00DC2804" w:rsidRPr="004C038B" w:rsidRDefault="00DC2804" w:rsidP="004C038B">
      <w:pPr>
        <w:spacing w:line="276" w:lineRule="auto"/>
        <w:jc w:val="both"/>
        <w:rPr>
          <w:lang w:val="hu-HU"/>
        </w:rPr>
      </w:pPr>
    </w:p>
    <w:p w:rsidR="00DC2804" w:rsidRPr="004C038B" w:rsidRDefault="00691240" w:rsidP="004C038B">
      <w:pPr>
        <w:spacing w:line="276" w:lineRule="auto"/>
        <w:jc w:val="both"/>
        <w:rPr>
          <w:b/>
          <w:bCs/>
          <w:u w:val="single"/>
          <w:lang w:val="hu-HU"/>
        </w:rPr>
      </w:pPr>
      <w:bookmarkStart w:id="11" w:name="_Toc514454721"/>
      <w:r w:rsidRPr="004C038B">
        <w:rPr>
          <w:b/>
          <w:bCs/>
          <w:u w:val="single"/>
          <w:lang w:val="hu-HU"/>
        </w:rPr>
        <w:t>5.5.</w:t>
      </w:r>
      <w:r w:rsidR="00DC2804" w:rsidRPr="004C038B">
        <w:rPr>
          <w:b/>
          <w:bCs/>
          <w:u w:val="single"/>
          <w:lang w:val="hu-HU"/>
        </w:rPr>
        <w:t xml:space="preserve"> Tiltakozáshoz való jog</w:t>
      </w:r>
      <w:bookmarkEnd w:id="11"/>
    </w:p>
    <w:p w:rsidR="00DC2804" w:rsidRPr="004C038B" w:rsidRDefault="00DC2804" w:rsidP="00B66888">
      <w:pPr>
        <w:spacing w:line="276" w:lineRule="auto"/>
        <w:jc w:val="both"/>
        <w:rPr>
          <w:lang w:val="hu-HU"/>
        </w:rPr>
      </w:pPr>
      <w:r w:rsidRPr="004C038B">
        <w:rPr>
          <w:lang w:val="hu-HU"/>
        </w:rPr>
        <w:t xml:space="preserve">A személyes adat jogosultja tiltakozhat a személyes adatainak </w:t>
      </w:r>
      <w:r w:rsidR="00BE1035" w:rsidRPr="004C038B">
        <w:rPr>
          <w:lang w:val="hu-HU"/>
        </w:rPr>
        <w:t xml:space="preserve">Egyesület </w:t>
      </w:r>
      <w:r w:rsidRPr="004C038B">
        <w:rPr>
          <w:lang w:val="hu-HU"/>
        </w:rPr>
        <w:t xml:space="preserve">általi adatkezelése ellen, amennyiben </w:t>
      </w:r>
      <w:r w:rsidR="00BE1035" w:rsidRPr="004C038B">
        <w:rPr>
          <w:lang w:val="hu-HU"/>
        </w:rPr>
        <w:t xml:space="preserve">az Egyesület </w:t>
      </w:r>
      <w:r w:rsidRPr="004C038B">
        <w:rPr>
          <w:lang w:val="hu-HU"/>
        </w:rPr>
        <w:t xml:space="preserve">az adatkezelést </w:t>
      </w:r>
      <w:r w:rsidR="00BE1035" w:rsidRPr="004C038B">
        <w:rPr>
          <w:lang w:val="hu-HU"/>
        </w:rPr>
        <w:t xml:space="preserve">az Egyesület </w:t>
      </w:r>
      <w:r w:rsidRPr="004C038B">
        <w:rPr>
          <w:lang w:val="hu-HU"/>
        </w:rPr>
        <w:t>vagy harmadik fél jogos érdekének érvényesítése érdekében hajtja végre.</w:t>
      </w:r>
    </w:p>
    <w:p w:rsidR="00DC2804" w:rsidRPr="004C038B" w:rsidRDefault="00DC2804" w:rsidP="004C038B">
      <w:pPr>
        <w:spacing w:line="276" w:lineRule="auto"/>
        <w:jc w:val="both"/>
        <w:rPr>
          <w:lang w:val="hu-HU"/>
        </w:rPr>
      </w:pPr>
    </w:p>
    <w:p w:rsidR="00DC2804" w:rsidRPr="004C038B" w:rsidRDefault="00DC2804" w:rsidP="00B66888">
      <w:pPr>
        <w:spacing w:line="276" w:lineRule="auto"/>
        <w:jc w:val="both"/>
        <w:rPr>
          <w:lang w:val="hu-HU"/>
        </w:rPr>
      </w:pPr>
      <w:r w:rsidRPr="004C038B">
        <w:rPr>
          <w:lang w:val="hu-HU"/>
        </w:rPr>
        <w:t xml:space="preserve">A személyes adat jogosultja (vagy képviseletében eljáró és igazolt meghatalmazottja) a </w:t>
      </w:r>
      <w:r w:rsidR="0070599D" w:rsidRPr="004C038B">
        <w:rPr>
          <w:u w:val="single"/>
          <w:lang w:val="hu-HU"/>
        </w:rPr>
        <w:t>T</w:t>
      </w:r>
      <w:r w:rsidRPr="004C038B">
        <w:rPr>
          <w:u w:val="single"/>
          <w:lang w:val="hu-HU"/>
        </w:rPr>
        <w:t>iltakozás iránti kérelmét</w:t>
      </w:r>
      <w:r w:rsidRPr="004C038B">
        <w:rPr>
          <w:lang w:val="hu-HU"/>
        </w:rPr>
        <w:t xml:space="preserve"> a </w:t>
      </w:r>
      <w:r w:rsidR="0070599D" w:rsidRPr="004C038B">
        <w:rPr>
          <w:lang w:val="hu-HU"/>
        </w:rPr>
        <w:t xml:space="preserve">8. számú </w:t>
      </w:r>
      <w:r w:rsidRPr="004C038B">
        <w:rPr>
          <w:lang w:val="hu-HU"/>
        </w:rPr>
        <w:t xml:space="preserve">melléklet megfelelő kitöltésével vagy azzal tartalmilag megegyező nyilatkozat megtételével és </w:t>
      </w:r>
      <w:r w:rsidR="00BE1035" w:rsidRPr="004C038B">
        <w:rPr>
          <w:lang w:val="hu-HU"/>
        </w:rPr>
        <w:t xml:space="preserve">az Egyesület </w:t>
      </w:r>
      <w:r w:rsidRPr="004C038B">
        <w:rPr>
          <w:lang w:val="hu-HU"/>
        </w:rPr>
        <w:t>részére történő megküldésével terjesztheti elő.</w:t>
      </w:r>
    </w:p>
    <w:p w:rsidR="00DC2804" w:rsidRPr="004C038B" w:rsidRDefault="00DC2804" w:rsidP="004C038B">
      <w:pPr>
        <w:spacing w:line="276" w:lineRule="auto"/>
        <w:jc w:val="both"/>
        <w:rPr>
          <w:lang w:val="hu-HU"/>
        </w:rPr>
      </w:pPr>
    </w:p>
    <w:p w:rsidR="00DC2804" w:rsidRPr="004C038B" w:rsidRDefault="00691240" w:rsidP="00B66888">
      <w:pPr>
        <w:spacing w:line="276" w:lineRule="auto"/>
        <w:jc w:val="both"/>
        <w:rPr>
          <w:lang w:val="hu-HU"/>
        </w:rPr>
      </w:pPr>
      <w:r w:rsidRPr="004C038B">
        <w:rPr>
          <w:lang w:val="hu-HU"/>
        </w:rPr>
        <w:t>A tiltakozó nyilatkozat</w:t>
      </w:r>
      <w:r w:rsidR="00BE1035" w:rsidRPr="004C038B">
        <w:rPr>
          <w:lang w:val="hu-HU"/>
        </w:rPr>
        <w:t xml:space="preserve"> Egyesület </w:t>
      </w:r>
      <w:r w:rsidR="00DC2804" w:rsidRPr="004C038B">
        <w:rPr>
          <w:lang w:val="hu-HU"/>
        </w:rPr>
        <w:t xml:space="preserve">általi elfogadását követően </w:t>
      </w:r>
      <w:r w:rsidR="00BE1035" w:rsidRPr="004C038B">
        <w:rPr>
          <w:lang w:val="hu-HU"/>
        </w:rPr>
        <w:t xml:space="preserve">az Egyesület </w:t>
      </w:r>
      <w:r w:rsidR="00DC2804" w:rsidRPr="004C038B">
        <w:rPr>
          <w:lang w:val="hu-HU"/>
        </w:rPr>
        <w:t xml:space="preserve">nem jogosult az érintett személyes adatot </w:t>
      </w:r>
      <w:r w:rsidR="00BE1035" w:rsidRPr="004C038B">
        <w:rPr>
          <w:lang w:val="hu-HU"/>
        </w:rPr>
        <w:t xml:space="preserve">az Egyesület </w:t>
      </w:r>
      <w:r w:rsidR="00DC2804" w:rsidRPr="004C038B">
        <w:rPr>
          <w:lang w:val="hu-HU"/>
        </w:rPr>
        <w:t xml:space="preserve">vagy harmadik fél jogos érdekének érvényesítése érdekében kezelni, kivéve, ha </w:t>
      </w:r>
      <w:r w:rsidR="00BE1035" w:rsidRPr="004C038B">
        <w:rPr>
          <w:lang w:val="hu-HU"/>
        </w:rPr>
        <w:t xml:space="preserve">az Egyesület </w:t>
      </w:r>
      <w:r w:rsidR="00DC2804" w:rsidRPr="004C038B">
        <w:rPr>
          <w:lang w:val="hu-HU"/>
        </w:rPr>
        <w:t>bizonyítja, hogy az adatkezelést olyan kényszerítő erejű jogos ok igazolja, amelyek elsőbbséget élvez az érintett érdekeivel, jogaival és szabadságaival szemben, vagy amelyik jogi igények előterjesztéséhez, érvényesítéséhez vagy védelméhez kapcsolódik</w:t>
      </w:r>
    </w:p>
    <w:p w:rsidR="00DC2804" w:rsidRPr="004C038B" w:rsidRDefault="00DC2804" w:rsidP="004C038B">
      <w:pPr>
        <w:spacing w:line="276" w:lineRule="auto"/>
        <w:jc w:val="both"/>
        <w:rPr>
          <w:lang w:val="hu-HU"/>
        </w:rPr>
      </w:pPr>
    </w:p>
    <w:p w:rsidR="00B66888" w:rsidRDefault="00B66888" w:rsidP="00B66888">
      <w:pPr>
        <w:spacing w:line="276" w:lineRule="auto"/>
        <w:jc w:val="both"/>
        <w:rPr>
          <w:b/>
          <w:bCs/>
          <w:u w:val="single"/>
          <w:lang w:val="hu-HU"/>
        </w:rPr>
      </w:pPr>
      <w:bookmarkStart w:id="12" w:name="_Toc514454722"/>
    </w:p>
    <w:p w:rsidR="00BE1035" w:rsidRPr="00B66888" w:rsidRDefault="00B66888" w:rsidP="00B66888">
      <w:pPr>
        <w:pStyle w:val="Cmsor11"/>
        <w:tabs>
          <w:tab w:val="left" w:pos="1252"/>
        </w:tabs>
        <w:spacing w:before="0" w:line="276" w:lineRule="auto"/>
        <w:ind w:left="0" w:firstLine="0"/>
        <w:jc w:val="both"/>
        <w:rPr>
          <w:rFonts w:ascii="Times New Roman" w:hAnsi="Times New Roman" w:cs="Times New Roman"/>
          <w:w w:val="95"/>
          <w:sz w:val="28"/>
          <w:szCs w:val="28"/>
          <w:lang w:val="hu-HU"/>
        </w:rPr>
      </w:pPr>
      <w:r w:rsidRPr="00B66888">
        <w:rPr>
          <w:rFonts w:ascii="Times New Roman" w:hAnsi="Times New Roman" w:cs="Times New Roman"/>
          <w:w w:val="95"/>
          <w:sz w:val="28"/>
          <w:szCs w:val="28"/>
          <w:lang w:val="hu-HU"/>
        </w:rPr>
        <w:t xml:space="preserve">6. </w:t>
      </w:r>
      <w:r w:rsidR="00BE1035" w:rsidRPr="00B66888">
        <w:rPr>
          <w:rFonts w:ascii="Times New Roman" w:hAnsi="Times New Roman" w:cs="Times New Roman"/>
          <w:w w:val="95"/>
          <w:sz w:val="28"/>
          <w:szCs w:val="28"/>
          <w:lang w:val="hu-HU"/>
        </w:rPr>
        <w:t>Adatbiztonság és az adatok tárolásának rendje</w:t>
      </w:r>
      <w:bookmarkEnd w:id="12"/>
    </w:p>
    <w:p w:rsidR="00B66888" w:rsidRDefault="00B66888" w:rsidP="00B66888">
      <w:pPr>
        <w:spacing w:line="276" w:lineRule="auto"/>
        <w:jc w:val="both"/>
        <w:rPr>
          <w:lang w:val="hu-HU"/>
        </w:rPr>
      </w:pPr>
    </w:p>
    <w:p w:rsidR="00BE1035" w:rsidRPr="004C038B" w:rsidRDefault="00BE1035" w:rsidP="00B66888">
      <w:pPr>
        <w:spacing w:line="276" w:lineRule="auto"/>
        <w:jc w:val="both"/>
        <w:rPr>
          <w:lang w:val="hu-HU"/>
        </w:rPr>
      </w:pPr>
      <w:r w:rsidRPr="004C038B">
        <w:rPr>
          <w:lang w:val="hu-HU"/>
        </w:rPr>
        <w:t>Az Egyesület az adatkezelést úgy hajtja végre, hogy a GDPR, valamint egyéb adatvédelmi jogszabályok megtartása mellett tiszteletben tartsa a személyes adat jogosultjának családi és magánélethez való alapvető jogát, egyéb jogait és szabadságait.</w:t>
      </w:r>
    </w:p>
    <w:p w:rsidR="00BE1035" w:rsidRPr="004C038B" w:rsidRDefault="00BE1035" w:rsidP="004C038B">
      <w:pPr>
        <w:spacing w:line="276" w:lineRule="auto"/>
        <w:jc w:val="both"/>
        <w:rPr>
          <w:lang w:val="hu-HU"/>
        </w:rPr>
      </w:pPr>
    </w:p>
    <w:p w:rsidR="00BE1035" w:rsidRPr="004C038B" w:rsidRDefault="00BE1035" w:rsidP="00B66888">
      <w:pPr>
        <w:spacing w:line="276" w:lineRule="auto"/>
        <w:jc w:val="both"/>
        <w:rPr>
          <w:lang w:val="hu-HU"/>
        </w:rPr>
      </w:pPr>
      <w:r w:rsidRPr="004C038B">
        <w:rPr>
          <w:lang w:val="hu-HU"/>
        </w:rPr>
        <w:t>A személyes adatok tárolására vonatkozó jelen Szabályzatban meghatározott rendelkezések egyaránt vonatkoznak a papír alapon, illetve elektronikus formában tárolt olyan személyes adatra, amelyek nyilvántartási rendszerét részét képezik, illetve amelyeket az Egyesület részben vagy egészben automatizált módon kezel. Az Egyesület személyes adatok elektronikus tárolására az Egyesület tulajdonában álló Eszközöket használ; a papír alapú nyilvántartásokat az Egyesület tulajdonában vagy használatában álló olyan ingatlanokban vezeti, amelyeket az Egyesület székhelyként használ.</w:t>
      </w:r>
    </w:p>
    <w:p w:rsidR="00BE1035" w:rsidRPr="004C038B" w:rsidRDefault="00BE1035" w:rsidP="004C038B">
      <w:pPr>
        <w:spacing w:line="276" w:lineRule="auto"/>
        <w:jc w:val="both"/>
        <w:rPr>
          <w:lang w:val="hu-HU"/>
        </w:rPr>
      </w:pPr>
    </w:p>
    <w:p w:rsidR="00BE1035" w:rsidRPr="004C038B" w:rsidRDefault="00BE1035" w:rsidP="00B66888">
      <w:pPr>
        <w:spacing w:line="276" w:lineRule="auto"/>
        <w:jc w:val="both"/>
        <w:rPr>
          <w:lang w:val="hu-HU"/>
        </w:rPr>
      </w:pPr>
      <w:r w:rsidRPr="004C038B">
        <w:rPr>
          <w:lang w:val="hu-HU"/>
        </w:rPr>
        <w:t xml:space="preserve">Az Egyesület által adatkezelés érdekében gyűjtött és tárolt személyes adatok kizárólag a jelen Szabályzatban, illetve jogszabályban meghatározott célból, megfelelő jogcímmel kezelhetők. </w:t>
      </w:r>
    </w:p>
    <w:p w:rsidR="00BE1035" w:rsidRPr="004C038B" w:rsidRDefault="00BE1035" w:rsidP="004C038B">
      <w:pPr>
        <w:spacing w:line="276" w:lineRule="auto"/>
        <w:jc w:val="both"/>
        <w:rPr>
          <w:lang w:val="hu-HU"/>
        </w:rPr>
      </w:pPr>
    </w:p>
    <w:p w:rsidR="00BE1035" w:rsidRPr="004C038B" w:rsidRDefault="00BE1035" w:rsidP="00B66888">
      <w:pPr>
        <w:spacing w:line="276" w:lineRule="auto"/>
        <w:jc w:val="both"/>
        <w:rPr>
          <w:lang w:val="hu-HU"/>
        </w:rPr>
      </w:pPr>
      <w:r w:rsidRPr="004C038B">
        <w:rPr>
          <w:lang w:val="hu-HU"/>
        </w:rPr>
        <w:t>Az Egyesület által gyűjtött és tárolt személyes adatot olyan módon kell az Egyesület megőrizni az adatkezelés idején, hogy illetéktelen személy azokhoz ne tudjon hozzáférni. Az Egyesület köteles biztosítani, hogy a gyűjtött és tárolt személyes adatot</w:t>
      </w:r>
    </w:p>
    <w:p w:rsidR="00BE1035" w:rsidRPr="004C038B" w:rsidRDefault="00BE1035" w:rsidP="00B66888">
      <w:pPr>
        <w:numPr>
          <w:ilvl w:val="0"/>
          <w:numId w:val="22"/>
        </w:numPr>
        <w:spacing w:line="276" w:lineRule="auto"/>
        <w:ind w:left="993"/>
        <w:jc w:val="both"/>
        <w:rPr>
          <w:lang w:val="hu-HU"/>
        </w:rPr>
      </w:pPr>
      <w:r w:rsidRPr="004C038B">
        <w:rPr>
          <w:lang w:val="hu-HU"/>
        </w:rPr>
        <w:t>illetéktelen harmadik személy nem ismerheti meg, férhet hozzá;</w:t>
      </w:r>
    </w:p>
    <w:p w:rsidR="00BE1035" w:rsidRPr="004C038B" w:rsidRDefault="00BE1035" w:rsidP="00B66888">
      <w:pPr>
        <w:numPr>
          <w:ilvl w:val="0"/>
          <w:numId w:val="22"/>
        </w:numPr>
        <w:spacing w:line="276" w:lineRule="auto"/>
        <w:ind w:left="993"/>
        <w:jc w:val="both"/>
        <w:rPr>
          <w:lang w:val="hu-HU"/>
        </w:rPr>
      </w:pPr>
      <w:r w:rsidRPr="004C038B">
        <w:rPr>
          <w:lang w:val="hu-HU"/>
        </w:rPr>
        <w:t>nem vetik alá jogosulatlan adatkezelésnek;</w:t>
      </w:r>
    </w:p>
    <w:p w:rsidR="00BE1035" w:rsidRPr="004C038B" w:rsidRDefault="00BE1035" w:rsidP="00B66888">
      <w:pPr>
        <w:numPr>
          <w:ilvl w:val="0"/>
          <w:numId w:val="22"/>
        </w:numPr>
        <w:spacing w:line="276" w:lineRule="auto"/>
        <w:ind w:left="993"/>
        <w:jc w:val="both"/>
        <w:rPr>
          <w:lang w:val="hu-HU"/>
        </w:rPr>
      </w:pPr>
      <w:r w:rsidRPr="004C038B">
        <w:rPr>
          <w:lang w:val="hu-HU"/>
        </w:rPr>
        <w:t>illetéktelen személy nem változtathatja meg, továbbíthatja, hozhatja nyilvánosságra, törölheti;</w:t>
      </w:r>
    </w:p>
    <w:p w:rsidR="00BE1035" w:rsidRPr="004C038B" w:rsidRDefault="00BE1035" w:rsidP="00B66888">
      <w:pPr>
        <w:numPr>
          <w:ilvl w:val="0"/>
          <w:numId w:val="22"/>
        </w:numPr>
        <w:spacing w:line="276" w:lineRule="auto"/>
        <w:ind w:left="993"/>
        <w:jc w:val="both"/>
        <w:rPr>
          <w:lang w:val="hu-HU"/>
        </w:rPr>
      </w:pPr>
      <w:r w:rsidRPr="004C038B">
        <w:rPr>
          <w:lang w:val="hu-HU"/>
        </w:rPr>
        <w:t>nem továbbítják a jelen Szabályzat</w:t>
      </w:r>
      <w:r w:rsidR="00FE694C" w:rsidRPr="004C038B">
        <w:rPr>
          <w:lang w:val="hu-HU"/>
        </w:rPr>
        <w:t xml:space="preserve">ban meghatározottaktól </w:t>
      </w:r>
      <w:r w:rsidRPr="004C038B">
        <w:rPr>
          <w:lang w:val="hu-HU"/>
        </w:rPr>
        <w:t>eltérően;</w:t>
      </w:r>
    </w:p>
    <w:p w:rsidR="00BE1035" w:rsidRPr="004C038B" w:rsidRDefault="00BE1035" w:rsidP="00B66888">
      <w:pPr>
        <w:numPr>
          <w:ilvl w:val="0"/>
          <w:numId w:val="22"/>
        </w:numPr>
        <w:spacing w:line="276" w:lineRule="auto"/>
        <w:ind w:left="993"/>
        <w:jc w:val="both"/>
        <w:rPr>
          <w:lang w:val="hu-HU"/>
        </w:rPr>
      </w:pPr>
      <w:r w:rsidRPr="004C038B">
        <w:rPr>
          <w:lang w:val="hu-HU"/>
        </w:rPr>
        <w:t>jogosulatlanul nem módosítják, illetve véletlenül vagy jogosulatlanul megsemmisítik, törlik, teszik hozzáférhetetlenné;</w:t>
      </w:r>
    </w:p>
    <w:p w:rsidR="00BE1035" w:rsidRPr="004C038B" w:rsidRDefault="00BE1035" w:rsidP="00B66888">
      <w:pPr>
        <w:numPr>
          <w:ilvl w:val="0"/>
          <w:numId w:val="22"/>
        </w:numPr>
        <w:spacing w:line="276" w:lineRule="auto"/>
        <w:ind w:left="993"/>
        <w:jc w:val="both"/>
        <w:rPr>
          <w:lang w:val="hu-HU"/>
        </w:rPr>
      </w:pPr>
      <w:r w:rsidRPr="004C038B">
        <w:rPr>
          <w:lang w:val="hu-HU"/>
        </w:rPr>
        <w:t>elvesztéstől, sérüléstől megóvja.</w:t>
      </w:r>
    </w:p>
    <w:p w:rsidR="00BE1035" w:rsidRPr="004C038B" w:rsidRDefault="00BE1035" w:rsidP="004C038B">
      <w:pPr>
        <w:spacing w:line="276" w:lineRule="auto"/>
        <w:jc w:val="both"/>
        <w:rPr>
          <w:lang w:val="hu-HU"/>
        </w:rPr>
      </w:pPr>
    </w:p>
    <w:p w:rsidR="00BE1035" w:rsidRPr="004C038B" w:rsidRDefault="00BE1035" w:rsidP="00B66888">
      <w:pPr>
        <w:spacing w:line="276" w:lineRule="auto"/>
        <w:jc w:val="both"/>
        <w:rPr>
          <w:lang w:val="hu-HU"/>
        </w:rPr>
      </w:pPr>
      <w:r w:rsidRPr="004C038B">
        <w:rPr>
          <w:lang w:val="hu-HU"/>
        </w:rPr>
        <w:t>Az Egyesület az adatkezelési, valamint ezzel kapcsolatos szervezési tevékenysége során figyelembe veszi a tudomány és technológia mindenkori állását és fejlődését. Törekszik arra, hogy az adatbiztonság fenntartása érdekében a lehető legbiztonságosabb, illetve a kockázat mértékének megfelelő adatbiztonságot garantáló technológiát alkalmazza a természetes személyek jogainak és szabadságainak védelme érdekében.</w:t>
      </w:r>
    </w:p>
    <w:p w:rsidR="00BE1035" w:rsidRPr="004C038B" w:rsidRDefault="00BE1035" w:rsidP="004C038B">
      <w:pPr>
        <w:spacing w:line="276" w:lineRule="auto"/>
        <w:jc w:val="both"/>
        <w:rPr>
          <w:lang w:val="hu-HU"/>
        </w:rPr>
      </w:pPr>
    </w:p>
    <w:p w:rsidR="00BE1035" w:rsidRPr="004C038B" w:rsidRDefault="00BE1035" w:rsidP="00B66888">
      <w:pPr>
        <w:spacing w:line="276" w:lineRule="auto"/>
        <w:jc w:val="both"/>
        <w:rPr>
          <w:lang w:val="hu-HU"/>
        </w:rPr>
      </w:pPr>
      <w:r w:rsidRPr="004C038B">
        <w:rPr>
          <w:lang w:val="hu-HU"/>
        </w:rPr>
        <w:t>Az Egyesület adatkezelési tevékenységéről nyilvántartást köteles vezet (</w:t>
      </w:r>
      <w:r w:rsidRPr="004C038B">
        <w:rPr>
          <w:u w:val="single"/>
          <w:lang w:val="hu-HU"/>
        </w:rPr>
        <w:t>Adatkezelési Nyilvántartás</w:t>
      </w:r>
      <w:r w:rsidRPr="004C038B">
        <w:rPr>
          <w:lang w:val="hu-HU"/>
        </w:rPr>
        <w:t xml:space="preserve">) a jelen Szabályzat </w:t>
      </w:r>
      <w:r w:rsidR="0070599D" w:rsidRPr="004C038B">
        <w:rPr>
          <w:lang w:val="hu-HU"/>
        </w:rPr>
        <w:t xml:space="preserve">9. számú </w:t>
      </w:r>
      <w:r w:rsidRPr="004C038B">
        <w:rPr>
          <w:lang w:val="hu-HU"/>
        </w:rPr>
        <w:t xml:space="preserve">mellékletében meghatározott minta felhasználásával és a GDPR 30. cikkében meghatározott rendelkezések tiszteletben tartásával. Az Egyesület az </w:t>
      </w:r>
      <w:r w:rsidRPr="004C038B">
        <w:rPr>
          <w:u w:val="single"/>
          <w:lang w:val="hu-HU"/>
        </w:rPr>
        <w:t>Adatkezelési Nyilvántartást</w:t>
      </w:r>
      <w:r w:rsidRPr="004C038B">
        <w:rPr>
          <w:lang w:val="hu-HU"/>
        </w:rPr>
        <w:t xml:space="preserve"> elektronikus formában köteles elkészíteni és papír alapon köteles tárolni olyan helyen, ahol illetéktelen személy ahhoz nem férhet hozzá.</w:t>
      </w:r>
    </w:p>
    <w:p w:rsidR="00BE1035" w:rsidRPr="004C038B" w:rsidRDefault="00BE1035" w:rsidP="004C038B">
      <w:pPr>
        <w:spacing w:line="276" w:lineRule="auto"/>
        <w:jc w:val="both"/>
        <w:rPr>
          <w:b/>
          <w:lang w:val="hu-HU"/>
        </w:rPr>
      </w:pPr>
    </w:p>
    <w:p w:rsidR="008D126C" w:rsidRPr="004C038B" w:rsidRDefault="008D126C" w:rsidP="004C038B">
      <w:pPr>
        <w:spacing w:line="276" w:lineRule="auto"/>
        <w:jc w:val="both"/>
        <w:rPr>
          <w:lang w:val="hu-HU"/>
        </w:rPr>
      </w:pPr>
    </w:p>
    <w:p w:rsidR="00BE1035" w:rsidRPr="00B66888" w:rsidRDefault="00B66888" w:rsidP="00B66888">
      <w:pPr>
        <w:pStyle w:val="Cmsor11"/>
        <w:tabs>
          <w:tab w:val="left" w:pos="1252"/>
        </w:tabs>
        <w:spacing w:before="0" w:line="276" w:lineRule="auto"/>
        <w:ind w:left="0" w:firstLine="0"/>
        <w:jc w:val="both"/>
        <w:rPr>
          <w:rFonts w:ascii="Times New Roman" w:hAnsi="Times New Roman" w:cs="Times New Roman"/>
          <w:w w:val="95"/>
          <w:sz w:val="28"/>
          <w:szCs w:val="28"/>
          <w:lang w:val="hu-HU"/>
        </w:rPr>
      </w:pPr>
      <w:bookmarkStart w:id="13" w:name="_Toc514454723"/>
      <w:r w:rsidRPr="00B66888">
        <w:rPr>
          <w:rFonts w:ascii="Times New Roman" w:hAnsi="Times New Roman" w:cs="Times New Roman"/>
          <w:w w:val="95"/>
          <w:sz w:val="28"/>
          <w:szCs w:val="28"/>
          <w:lang w:val="hu-HU"/>
        </w:rPr>
        <w:t xml:space="preserve">7. </w:t>
      </w:r>
      <w:r w:rsidR="00BE1035" w:rsidRPr="00B66888">
        <w:rPr>
          <w:rFonts w:ascii="Times New Roman" w:hAnsi="Times New Roman" w:cs="Times New Roman"/>
          <w:w w:val="95"/>
          <w:sz w:val="28"/>
          <w:szCs w:val="28"/>
          <w:lang w:val="hu-HU"/>
        </w:rPr>
        <w:t>Adatok továbbításának rendje</w:t>
      </w:r>
      <w:bookmarkEnd w:id="13"/>
    </w:p>
    <w:p w:rsidR="00FF7279" w:rsidRPr="004C038B" w:rsidRDefault="00FF7279" w:rsidP="004C038B">
      <w:pPr>
        <w:pStyle w:val="Szvegtrzs"/>
        <w:spacing w:line="276" w:lineRule="auto"/>
        <w:ind w:left="1252"/>
        <w:jc w:val="both"/>
        <w:rPr>
          <w:b/>
          <w:bCs/>
          <w:sz w:val="22"/>
          <w:szCs w:val="22"/>
          <w:u w:val="single"/>
          <w:lang w:val="hu-HU"/>
        </w:rPr>
      </w:pPr>
    </w:p>
    <w:p w:rsidR="00BE1035" w:rsidRPr="004C038B" w:rsidRDefault="00BE1035" w:rsidP="00B66888">
      <w:pPr>
        <w:pStyle w:val="Szvegtrzs"/>
        <w:spacing w:line="276" w:lineRule="auto"/>
        <w:jc w:val="both"/>
        <w:rPr>
          <w:sz w:val="22"/>
          <w:szCs w:val="22"/>
          <w:lang w:val="hu-HU"/>
        </w:rPr>
      </w:pPr>
      <w:r w:rsidRPr="004C038B">
        <w:rPr>
          <w:sz w:val="22"/>
          <w:szCs w:val="22"/>
          <w:lang w:val="hu-HU"/>
        </w:rPr>
        <w:t>Az Egyesület nem jogosult az általa kezelt, őrzött személyes adatot más személynek továbbítani, vagy egyéb formában hozzáférhetővé tenni kivéve</w:t>
      </w:r>
    </w:p>
    <w:p w:rsidR="00BE1035" w:rsidRDefault="00BE1035" w:rsidP="00B66888">
      <w:pPr>
        <w:pStyle w:val="Szvegtrzs"/>
        <w:numPr>
          <w:ilvl w:val="0"/>
          <w:numId w:val="36"/>
        </w:numPr>
        <w:spacing w:line="276" w:lineRule="auto"/>
        <w:ind w:left="993"/>
        <w:jc w:val="both"/>
        <w:rPr>
          <w:sz w:val="22"/>
          <w:szCs w:val="22"/>
          <w:lang w:val="hu-HU"/>
        </w:rPr>
      </w:pPr>
      <w:r w:rsidRPr="004C038B">
        <w:rPr>
          <w:sz w:val="22"/>
          <w:szCs w:val="22"/>
          <w:lang w:val="hu-HU"/>
        </w:rPr>
        <w:t>amennyiben az adattovábbítást jogszabály írja elő (pl. statisztikai adatgyűjtés; munkáltatót terhelő adatszolgáltatási kötelezettség) és az adattovábbítás címzettjeként bíróság, hatóság vagy egyéb szerv az Egyesület felé hivatalos megkeresését eljuttatja;</w:t>
      </w:r>
    </w:p>
    <w:p w:rsidR="00BE1035" w:rsidRPr="00B66888" w:rsidRDefault="00BE1035" w:rsidP="00B66888">
      <w:pPr>
        <w:pStyle w:val="Szvegtrzs"/>
        <w:numPr>
          <w:ilvl w:val="0"/>
          <w:numId w:val="36"/>
        </w:numPr>
        <w:spacing w:line="276" w:lineRule="auto"/>
        <w:ind w:left="993"/>
        <w:jc w:val="both"/>
        <w:rPr>
          <w:sz w:val="22"/>
          <w:szCs w:val="22"/>
          <w:lang w:val="hu-HU"/>
        </w:rPr>
      </w:pPr>
      <w:r w:rsidRPr="00B66888">
        <w:rPr>
          <w:sz w:val="22"/>
          <w:szCs w:val="22"/>
          <w:lang w:val="hu-HU"/>
        </w:rPr>
        <w:t>amennyiben az adattovábbításhoz az érintett kifejezett hozzájárulását adta, és az adattovábbítás címzettje az Egyesület kötelmi jogviszonyban lévő személy, továbbá az adattovábbítás a személyes adat jogosultja és az Egyesület közötti kötelmi jogviszony teljesítése.</w:t>
      </w:r>
    </w:p>
    <w:p w:rsidR="00BE1035" w:rsidRPr="004C038B" w:rsidRDefault="00BE1035" w:rsidP="004C038B">
      <w:pPr>
        <w:pStyle w:val="Szvegtrzs"/>
        <w:spacing w:line="276" w:lineRule="auto"/>
        <w:ind w:left="720"/>
        <w:jc w:val="both"/>
        <w:rPr>
          <w:sz w:val="22"/>
          <w:szCs w:val="22"/>
          <w:lang w:val="hu-HU"/>
        </w:rPr>
      </w:pPr>
    </w:p>
    <w:p w:rsidR="00BE1035" w:rsidRPr="004C038B" w:rsidRDefault="00B66888" w:rsidP="00B66888">
      <w:pPr>
        <w:pStyle w:val="Szvegtrzs"/>
        <w:spacing w:line="276" w:lineRule="auto"/>
        <w:jc w:val="both"/>
        <w:rPr>
          <w:sz w:val="22"/>
          <w:szCs w:val="22"/>
          <w:lang w:val="hu-HU"/>
        </w:rPr>
      </w:pPr>
      <w:r>
        <w:rPr>
          <w:sz w:val="22"/>
          <w:szCs w:val="22"/>
          <w:lang w:val="hu-HU"/>
        </w:rPr>
        <w:t>A</w:t>
      </w:r>
      <w:r w:rsidR="00BE1035" w:rsidRPr="004C038B">
        <w:rPr>
          <w:sz w:val="22"/>
          <w:szCs w:val="22"/>
          <w:lang w:val="hu-HU"/>
        </w:rPr>
        <w:t xml:space="preserve">z Egyesület az adattovábbítás jogszerűségének ellenőrzése, valamint az érintett tájékoztatása céljából </w:t>
      </w:r>
      <w:r w:rsidR="0070599D" w:rsidRPr="004C038B">
        <w:rPr>
          <w:sz w:val="22"/>
          <w:szCs w:val="22"/>
          <w:u w:val="single"/>
          <w:lang w:val="hu-HU"/>
        </w:rPr>
        <w:t>A</w:t>
      </w:r>
      <w:r w:rsidR="00BE1035" w:rsidRPr="004C038B">
        <w:rPr>
          <w:sz w:val="22"/>
          <w:szCs w:val="22"/>
          <w:u w:val="single"/>
          <w:lang w:val="hu-HU"/>
        </w:rPr>
        <w:t>dattovábbítási nyilvántartást vezet</w:t>
      </w:r>
      <w:r w:rsidR="00BE1035" w:rsidRPr="004C038B">
        <w:rPr>
          <w:sz w:val="22"/>
          <w:szCs w:val="22"/>
          <w:lang w:val="hu-HU"/>
        </w:rPr>
        <w:t xml:space="preserve"> a jelen Szabályzat </w:t>
      </w:r>
      <w:r w:rsidR="0070599D" w:rsidRPr="004C038B">
        <w:rPr>
          <w:sz w:val="22"/>
          <w:szCs w:val="22"/>
          <w:lang w:val="hu-HU"/>
        </w:rPr>
        <w:t xml:space="preserve">10. számú </w:t>
      </w:r>
      <w:r w:rsidR="00BE1035" w:rsidRPr="004C038B">
        <w:rPr>
          <w:sz w:val="22"/>
          <w:szCs w:val="22"/>
          <w:lang w:val="hu-HU"/>
        </w:rPr>
        <w:t xml:space="preserve">mellékletében meghatározott minta alapján, amely tartalmazza </w:t>
      </w:r>
      <w:r w:rsidR="00FF7279" w:rsidRPr="004C038B">
        <w:rPr>
          <w:sz w:val="22"/>
          <w:szCs w:val="22"/>
          <w:lang w:val="hu-HU"/>
        </w:rPr>
        <w:t xml:space="preserve">az Egyesület </w:t>
      </w:r>
      <w:r w:rsidR="00BE1035" w:rsidRPr="004C038B">
        <w:rPr>
          <w:sz w:val="22"/>
          <w:szCs w:val="22"/>
          <w:lang w:val="hu-HU"/>
        </w:rPr>
        <w:t>által kezelt személyes adatok továbbításának időpontját, az adattovábbítás jogalapját és címzettjét, a továbbított személyes adatok körének meghatározását, valamint az adatkezelést előíró jogszabályokban meghatározott egyéb adatokat.</w:t>
      </w:r>
    </w:p>
    <w:p w:rsidR="00BE1035" w:rsidRPr="004C038B" w:rsidRDefault="00BE1035" w:rsidP="004C038B">
      <w:pPr>
        <w:pStyle w:val="Szvegtrzs"/>
        <w:spacing w:line="276" w:lineRule="auto"/>
        <w:ind w:left="720"/>
        <w:jc w:val="both"/>
        <w:rPr>
          <w:sz w:val="22"/>
          <w:szCs w:val="22"/>
          <w:lang w:val="hu-HU"/>
        </w:rPr>
      </w:pPr>
    </w:p>
    <w:p w:rsidR="00BE1035" w:rsidRPr="004C038B" w:rsidRDefault="00FF7279" w:rsidP="00B66888">
      <w:pPr>
        <w:pStyle w:val="Szvegtrzs"/>
        <w:spacing w:line="276" w:lineRule="auto"/>
        <w:jc w:val="both"/>
        <w:rPr>
          <w:sz w:val="22"/>
          <w:szCs w:val="22"/>
          <w:lang w:val="hu-HU"/>
        </w:rPr>
      </w:pPr>
      <w:r w:rsidRPr="004C038B">
        <w:rPr>
          <w:sz w:val="22"/>
          <w:szCs w:val="22"/>
          <w:lang w:val="hu-HU"/>
        </w:rPr>
        <w:t>Az Egyesület</w:t>
      </w:r>
      <w:r w:rsidR="00BE1035" w:rsidRPr="004C038B">
        <w:rPr>
          <w:sz w:val="22"/>
          <w:szCs w:val="22"/>
          <w:lang w:val="hu-HU"/>
        </w:rPr>
        <w:t xml:space="preserve"> megkeresésre a megkeresésben meghatározott terjedelemben, a megkeresés teljesítéséhez szükséges mértékben biztosítja az általa tárolt személyes adatok továbbítását.</w:t>
      </w:r>
    </w:p>
    <w:p w:rsidR="00BE1035" w:rsidRPr="004C038B" w:rsidRDefault="00BE1035" w:rsidP="004C038B">
      <w:pPr>
        <w:pStyle w:val="Szvegtrzs"/>
        <w:spacing w:line="276" w:lineRule="auto"/>
        <w:ind w:left="720"/>
        <w:jc w:val="both"/>
        <w:rPr>
          <w:sz w:val="22"/>
          <w:szCs w:val="22"/>
          <w:lang w:val="hu-HU"/>
        </w:rPr>
      </w:pPr>
    </w:p>
    <w:p w:rsidR="00BE1035" w:rsidRPr="004C038B" w:rsidRDefault="00FF7279" w:rsidP="00B66888">
      <w:pPr>
        <w:pStyle w:val="Szvegtrzs"/>
        <w:spacing w:line="276" w:lineRule="auto"/>
        <w:jc w:val="both"/>
        <w:rPr>
          <w:sz w:val="22"/>
          <w:szCs w:val="22"/>
          <w:lang w:val="hu-HU"/>
        </w:rPr>
      </w:pPr>
      <w:r w:rsidRPr="004C038B">
        <w:rPr>
          <w:sz w:val="22"/>
          <w:szCs w:val="22"/>
          <w:lang w:val="hu-HU"/>
        </w:rPr>
        <w:t xml:space="preserve">Az Egyesület az </w:t>
      </w:r>
      <w:r w:rsidR="00BE1035" w:rsidRPr="004C038B">
        <w:rPr>
          <w:sz w:val="22"/>
          <w:szCs w:val="22"/>
          <w:lang w:val="hu-HU"/>
        </w:rPr>
        <w:t>adattovábbítás szükségessége esetén köteles tájékoztatni a személyes adat jogosultját</w:t>
      </w:r>
    </w:p>
    <w:p w:rsidR="00BE1035" w:rsidRPr="004C038B" w:rsidRDefault="00BE1035" w:rsidP="00B66888">
      <w:pPr>
        <w:pStyle w:val="Szvegtrzs"/>
        <w:numPr>
          <w:ilvl w:val="0"/>
          <w:numId w:val="23"/>
        </w:numPr>
        <w:spacing w:line="276" w:lineRule="auto"/>
        <w:ind w:left="993"/>
        <w:jc w:val="both"/>
        <w:rPr>
          <w:sz w:val="22"/>
          <w:szCs w:val="22"/>
          <w:lang w:val="hu-HU"/>
        </w:rPr>
      </w:pPr>
      <w:r w:rsidRPr="004C038B">
        <w:rPr>
          <w:sz w:val="22"/>
          <w:szCs w:val="22"/>
          <w:lang w:val="hu-HU"/>
        </w:rPr>
        <w:t>az adattovábbítás címzettjének, valamint képviselőjének nevéről, elérhetőségéről;</w:t>
      </w:r>
    </w:p>
    <w:p w:rsidR="00BE1035" w:rsidRPr="004C038B" w:rsidRDefault="00BE1035" w:rsidP="00B66888">
      <w:pPr>
        <w:pStyle w:val="Szvegtrzs"/>
        <w:numPr>
          <w:ilvl w:val="0"/>
          <w:numId w:val="23"/>
        </w:numPr>
        <w:spacing w:line="276" w:lineRule="auto"/>
        <w:ind w:left="993"/>
        <w:jc w:val="both"/>
        <w:rPr>
          <w:sz w:val="22"/>
          <w:szCs w:val="22"/>
          <w:lang w:val="hu-HU"/>
        </w:rPr>
      </w:pPr>
      <w:r w:rsidRPr="004C038B">
        <w:rPr>
          <w:sz w:val="22"/>
          <w:szCs w:val="22"/>
          <w:lang w:val="hu-HU"/>
        </w:rPr>
        <w:t>arról, hogy az adattovábbítással kapcsolatos tájékoztatás ismeréséhez és az adattovábbításhoz hozzájárul;</w:t>
      </w:r>
    </w:p>
    <w:p w:rsidR="00BE1035" w:rsidRPr="004C038B" w:rsidRDefault="00BE1035" w:rsidP="00B66888">
      <w:pPr>
        <w:pStyle w:val="Szvegtrzs"/>
        <w:numPr>
          <w:ilvl w:val="0"/>
          <w:numId w:val="23"/>
        </w:numPr>
        <w:spacing w:line="276" w:lineRule="auto"/>
        <w:ind w:left="993"/>
        <w:jc w:val="both"/>
        <w:rPr>
          <w:sz w:val="22"/>
          <w:szCs w:val="22"/>
          <w:lang w:val="hu-HU"/>
        </w:rPr>
      </w:pPr>
      <w:r w:rsidRPr="004C038B">
        <w:rPr>
          <w:sz w:val="22"/>
          <w:szCs w:val="22"/>
          <w:lang w:val="hu-HU"/>
        </w:rPr>
        <w:t>az adattovábbítás pontos céljáról, konkrét terjedelméről;</w:t>
      </w:r>
    </w:p>
    <w:p w:rsidR="00BE1035" w:rsidRPr="004C038B" w:rsidRDefault="00BE1035" w:rsidP="00B66888">
      <w:pPr>
        <w:pStyle w:val="Szvegtrzs"/>
        <w:numPr>
          <w:ilvl w:val="0"/>
          <w:numId w:val="23"/>
        </w:numPr>
        <w:spacing w:line="276" w:lineRule="auto"/>
        <w:ind w:left="993"/>
        <w:jc w:val="both"/>
        <w:rPr>
          <w:sz w:val="22"/>
          <w:szCs w:val="22"/>
          <w:lang w:val="hu-HU"/>
        </w:rPr>
      </w:pPr>
      <w:r w:rsidRPr="004C038B">
        <w:rPr>
          <w:sz w:val="22"/>
          <w:szCs w:val="22"/>
          <w:lang w:val="hu-HU"/>
        </w:rPr>
        <w:t>a személyes adat jogosultját megillető jogokról;</w:t>
      </w:r>
    </w:p>
    <w:p w:rsidR="00BE1035" w:rsidRPr="004C038B" w:rsidRDefault="00BE1035" w:rsidP="00B66888">
      <w:pPr>
        <w:pStyle w:val="Szvegtrzs"/>
        <w:numPr>
          <w:ilvl w:val="0"/>
          <w:numId w:val="23"/>
        </w:numPr>
        <w:spacing w:line="276" w:lineRule="auto"/>
        <w:ind w:left="993"/>
        <w:jc w:val="both"/>
        <w:rPr>
          <w:sz w:val="22"/>
          <w:szCs w:val="22"/>
          <w:lang w:val="hu-HU"/>
        </w:rPr>
      </w:pPr>
      <w:r w:rsidRPr="004C038B">
        <w:rPr>
          <w:sz w:val="22"/>
          <w:szCs w:val="22"/>
          <w:lang w:val="hu-HU"/>
        </w:rPr>
        <w:t>a Hatóságnak címzett panasz, vagy bírósági jogorvoslat előterjesztésének lehetőségéről.</w:t>
      </w:r>
    </w:p>
    <w:p w:rsidR="00BE1035" w:rsidRPr="004C038B" w:rsidRDefault="00BE1035" w:rsidP="00B66888">
      <w:pPr>
        <w:pStyle w:val="Szvegtrzs"/>
        <w:spacing w:line="276" w:lineRule="auto"/>
        <w:jc w:val="both"/>
        <w:rPr>
          <w:sz w:val="22"/>
          <w:szCs w:val="22"/>
          <w:lang w:val="hu-HU"/>
        </w:rPr>
      </w:pPr>
      <w:r w:rsidRPr="004C038B">
        <w:rPr>
          <w:sz w:val="22"/>
          <w:szCs w:val="22"/>
          <w:lang w:val="hu-HU"/>
        </w:rPr>
        <w:t xml:space="preserve">A személyes adat jogosultja konkrét </w:t>
      </w:r>
      <w:r w:rsidR="0070599D" w:rsidRPr="004C038B">
        <w:rPr>
          <w:sz w:val="22"/>
          <w:szCs w:val="22"/>
          <w:u w:val="single"/>
          <w:lang w:val="hu-HU"/>
        </w:rPr>
        <w:t>A</w:t>
      </w:r>
      <w:r w:rsidRPr="004C038B">
        <w:rPr>
          <w:sz w:val="22"/>
          <w:szCs w:val="22"/>
          <w:u w:val="single"/>
          <w:lang w:val="hu-HU"/>
        </w:rPr>
        <w:t>dattovábbításhoz hozzájáruló nyilatkozatát</w:t>
      </w:r>
      <w:r w:rsidRPr="004C038B">
        <w:rPr>
          <w:sz w:val="22"/>
          <w:szCs w:val="22"/>
          <w:lang w:val="hu-HU"/>
        </w:rPr>
        <w:t xml:space="preserve"> megadhatja, amennyiben a konkrét adattovábbítás szükségessége már ismert. Adattovábbításra vonatkozó hozzájáruló nyilatkozatát a személyes adat jogosultja a </w:t>
      </w:r>
      <w:r w:rsidR="0070599D" w:rsidRPr="004C038B">
        <w:rPr>
          <w:sz w:val="22"/>
          <w:szCs w:val="22"/>
          <w:lang w:val="hu-HU"/>
        </w:rPr>
        <w:t xml:space="preserve">11. számú </w:t>
      </w:r>
      <w:r w:rsidRPr="004C038B">
        <w:rPr>
          <w:sz w:val="22"/>
          <w:szCs w:val="22"/>
          <w:lang w:val="hu-HU"/>
        </w:rPr>
        <w:t>mellékletben meghatározott minta alapján köteles megtenni.</w:t>
      </w:r>
    </w:p>
    <w:p w:rsidR="00BE1035" w:rsidRPr="004C038B" w:rsidRDefault="00BE1035" w:rsidP="004C038B">
      <w:pPr>
        <w:pStyle w:val="Szvegtrzs"/>
        <w:spacing w:line="276" w:lineRule="auto"/>
        <w:ind w:left="720"/>
        <w:jc w:val="both"/>
        <w:rPr>
          <w:sz w:val="22"/>
          <w:szCs w:val="22"/>
          <w:lang w:val="hu-HU"/>
        </w:rPr>
      </w:pPr>
    </w:p>
    <w:p w:rsidR="00BE1035" w:rsidRPr="004C038B" w:rsidRDefault="004A0AF6" w:rsidP="00B66888">
      <w:pPr>
        <w:pStyle w:val="Szvegtrzs"/>
        <w:spacing w:line="276" w:lineRule="auto"/>
        <w:jc w:val="both"/>
        <w:rPr>
          <w:sz w:val="22"/>
          <w:szCs w:val="22"/>
          <w:lang w:val="hu-HU"/>
        </w:rPr>
      </w:pPr>
      <w:r w:rsidRPr="004C038B">
        <w:rPr>
          <w:sz w:val="22"/>
          <w:szCs w:val="22"/>
          <w:lang w:val="hu-HU"/>
        </w:rPr>
        <w:t xml:space="preserve">Az Egyesület az </w:t>
      </w:r>
      <w:r w:rsidR="00BE1035" w:rsidRPr="004C038B">
        <w:rPr>
          <w:sz w:val="22"/>
          <w:szCs w:val="22"/>
          <w:lang w:val="hu-HU"/>
        </w:rPr>
        <w:t>adattovábbítás teljesítése során kizárólag azon személyes adatok továbbítására jogosult, amely a kötelmi jogviszony teljesítéséhez elengedhetetlenül fontos és amelynek a továbbításához a személyes adat jogosultja kifejezett hozzájárulását megadta.</w:t>
      </w:r>
    </w:p>
    <w:p w:rsidR="00BE1035" w:rsidRPr="004C038B" w:rsidRDefault="00BE1035" w:rsidP="004C038B">
      <w:pPr>
        <w:pStyle w:val="Szvegtrzs"/>
        <w:spacing w:line="276" w:lineRule="auto"/>
        <w:ind w:left="720"/>
        <w:jc w:val="both"/>
        <w:rPr>
          <w:b/>
          <w:sz w:val="22"/>
          <w:szCs w:val="22"/>
          <w:lang w:val="hu-HU"/>
        </w:rPr>
      </w:pPr>
    </w:p>
    <w:p w:rsidR="0070599D" w:rsidRPr="004C038B" w:rsidRDefault="0070599D" w:rsidP="004C038B">
      <w:pPr>
        <w:pStyle w:val="Szvegtrzs"/>
        <w:spacing w:line="276" w:lineRule="auto"/>
        <w:ind w:left="720"/>
        <w:jc w:val="both"/>
        <w:rPr>
          <w:b/>
          <w:sz w:val="22"/>
          <w:szCs w:val="22"/>
          <w:lang w:val="hu-HU"/>
        </w:rPr>
      </w:pPr>
    </w:p>
    <w:p w:rsidR="009F7BF5" w:rsidRPr="00B66888" w:rsidRDefault="00B66888" w:rsidP="00B66888">
      <w:pPr>
        <w:pStyle w:val="Cmsor11"/>
        <w:tabs>
          <w:tab w:val="left" w:pos="1252"/>
        </w:tabs>
        <w:spacing w:before="0" w:line="276" w:lineRule="auto"/>
        <w:ind w:left="0" w:firstLine="0"/>
        <w:jc w:val="both"/>
        <w:rPr>
          <w:rFonts w:ascii="Times New Roman" w:hAnsi="Times New Roman" w:cs="Times New Roman"/>
          <w:w w:val="95"/>
          <w:sz w:val="28"/>
          <w:szCs w:val="28"/>
          <w:lang w:val="hu-HU"/>
        </w:rPr>
      </w:pPr>
      <w:r w:rsidRPr="00B66888">
        <w:rPr>
          <w:rFonts w:ascii="Times New Roman" w:hAnsi="Times New Roman" w:cs="Times New Roman"/>
          <w:w w:val="95"/>
          <w:sz w:val="28"/>
          <w:szCs w:val="28"/>
          <w:lang w:val="hu-HU"/>
        </w:rPr>
        <w:t xml:space="preserve">8. </w:t>
      </w:r>
      <w:r w:rsidR="004A0AF6" w:rsidRPr="00B66888">
        <w:rPr>
          <w:rFonts w:ascii="Times New Roman" w:hAnsi="Times New Roman" w:cs="Times New Roman"/>
          <w:w w:val="95"/>
          <w:sz w:val="28"/>
          <w:szCs w:val="28"/>
          <w:lang w:val="hu-HU"/>
        </w:rPr>
        <w:t>A Személyes adatok megsemmisítése</w:t>
      </w:r>
    </w:p>
    <w:p w:rsidR="009F7BF5" w:rsidRPr="004C038B" w:rsidRDefault="009F7BF5" w:rsidP="004C038B">
      <w:pPr>
        <w:pStyle w:val="Szvegtrzs"/>
        <w:spacing w:line="276" w:lineRule="auto"/>
        <w:jc w:val="both"/>
        <w:rPr>
          <w:b/>
          <w:sz w:val="22"/>
          <w:szCs w:val="22"/>
          <w:lang w:val="hu-HU"/>
        </w:rPr>
      </w:pPr>
    </w:p>
    <w:p w:rsidR="009F7BF5" w:rsidRPr="004C038B" w:rsidRDefault="00D66DAE" w:rsidP="00B66888">
      <w:pPr>
        <w:pStyle w:val="Szvegtrzs"/>
        <w:spacing w:line="276" w:lineRule="auto"/>
        <w:ind w:right="-41"/>
        <w:jc w:val="both"/>
        <w:rPr>
          <w:sz w:val="22"/>
          <w:szCs w:val="22"/>
          <w:lang w:val="hu-HU"/>
        </w:rPr>
      </w:pPr>
      <w:r w:rsidRPr="004C038B">
        <w:rPr>
          <w:sz w:val="22"/>
          <w:szCs w:val="22"/>
          <w:lang w:val="hu-HU"/>
        </w:rPr>
        <w:t>A személyes adatokat tartalmazó iratok példányait irattárazni</w:t>
      </w:r>
      <w:r w:rsidR="004A0AF6" w:rsidRPr="004C038B">
        <w:rPr>
          <w:sz w:val="22"/>
          <w:szCs w:val="22"/>
          <w:lang w:val="hu-HU"/>
        </w:rPr>
        <w:t xml:space="preserve"> kell</w:t>
      </w:r>
      <w:r w:rsidRPr="004C038B">
        <w:rPr>
          <w:sz w:val="22"/>
          <w:szCs w:val="22"/>
          <w:lang w:val="hu-HU"/>
        </w:rPr>
        <w:t>.</w:t>
      </w:r>
      <w:r w:rsidR="0080331E" w:rsidRPr="004C038B">
        <w:rPr>
          <w:sz w:val="22"/>
          <w:szCs w:val="22"/>
          <w:lang w:val="hu-HU"/>
        </w:rPr>
        <w:t xml:space="preserve"> Az irattárazást </w:t>
      </w:r>
      <w:r w:rsidR="00B96D3D" w:rsidRPr="004C038B">
        <w:rPr>
          <w:sz w:val="22"/>
          <w:szCs w:val="22"/>
          <w:lang w:val="hu-HU"/>
        </w:rPr>
        <w:t xml:space="preserve">Beke Gábor </w:t>
      </w:r>
      <w:r w:rsidRPr="004C038B">
        <w:rPr>
          <w:sz w:val="22"/>
          <w:szCs w:val="22"/>
          <w:lang w:val="hu-HU"/>
        </w:rPr>
        <w:t xml:space="preserve">végzi. </w:t>
      </w:r>
      <w:r w:rsidR="0080331E" w:rsidRPr="004C038B">
        <w:rPr>
          <w:sz w:val="22"/>
          <w:szCs w:val="22"/>
          <w:lang w:val="hu-HU"/>
        </w:rPr>
        <w:t xml:space="preserve">A </w:t>
      </w:r>
      <w:r w:rsidRPr="004C038B">
        <w:rPr>
          <w:sz w:val="22"/>
          <w:szCs w:val="22"/>
          <w:lang w:val="hu-HU"/>
        </w:rPr>
        <w:t>megsemmisítés</w:t>
      </w:r>
      <w:r w:rsidR="0080331E" w:rsidRPr="004C038B">
        <w:rPr>
          <w:sz w:val="22"/>
          <w:szCs w:val="22"/>
          <w:lang w:val="hu-HU"/>
        </w:rPr>
        <w:t xml:space="preserve"> </w:t>
      </w:r>
      <w:r w:rsidRPr="004C038B">
        <w:rPr>
          <w:sz w:val="22"/>
          <w:szCs w:val="22"/>
          <w:lang w:val="hu-HU"/>
        </w:rPr>
        <w:t>tényét</w:t>
      </w:r>
      <w:r w:rsidR="0080331E" w:rsidRPr="004C038B">
        <w:rPr>
          <w:sz w:val="22"/>
          <w:szCs w:val="22"/>
          <w:lang w:val="hu-HU"/>
        </w:rPr>
        <w:t xml:space="preserve"> </w:t>
      </w:r>
      <w:r w:rsidRPr="004C038B">
        <w:rPr>
          <w:sz w:val="22"/>
          <w:szCs w:val="22"/>
          <w:lang w:val="hu-HU"/>
        </w:rPr>
        <w:t>és</w:t>
      </w:r>
      <w:r w:rsidR="0080331E" w:rsidRPr="004C038B">
        <w:rPr>
          <w:sz w:val="22"/>
          <w:szCs w:val="22"/>
          <w:lang w:val="hu-HU"/>
        </w:rPr>
        <w:t xml:space="preserve"> </w:t>
      </w:r>
      <w:r w:rsidRPr="004C038B">
        <w:rPr>
          <w:sz w:val="22"/>
          <w:szCs w:val="22"/>
          <w:lang w:val="hu-HU"/>
        </w:rPr>
        <w:t>időpontját</w:t>
      </w:r>
      <w:r w:rsidR="0080331E" w:rsidRPr="004C038B">
        <w:rPr>
          <w:sz w:val="22"/>
          <w:szCs w:val="22"/>
          <w:lang w:val="hu-HU"/>
        </w:rPr>
        <w:t xml:space="preserve"> </w:t>
      </w:r>
      <w:r w:rsidRPr="004C038B">
        <w:rPr>
          <w:sz w:val="22"/>
          <w:szCs w:val="22"/>
          <w:lang w:val="hu-HU"/>
        </w:rPr>
        <w:t>az</w:t>
      </w:r>
      <w:r w:rsidR="0080331E" w:rsidRPr="004C038B">
        <w:rPr>
          <w:sz w:val="22"/>
          <w:szCs w:val="22"/>
          <w:lang w:val="hu-HU"/>
        </w:rPr>
        <w:t xml:space="preserve"> </w:t>
      </w:r>
      <w:r w:rsidRPr="004C038B">
        <w:rPr>
          <w:sz w:val="22"/>
          <w:szCs w:val="22"/>
          <w:lang w:val="hu-HU"/>
        </w:rPr>
        <w:t>iratkezelőnek</w:t>
      </w:r>
      <w:r w:rsidR="0080331E" w:rsidRPr="004C038B">
        <w:rPr>
          <w:sz w:val="22"/>
          <w:szCs w:val="22"/>
          <w:lang w:val="hu-HU"/>
        </w:rPr>
        <w:t xml:space="preserve"> </w:t>
      </w:r>
      <w:r w:rsidRPr="004C038B">
        <w:rPr>
          <w:sz w:val="22"/>
          <w:szCs w:val="22"/>
          <w:lang w:val="hu-HU"/>
        </w:rPr>
        <w:t>rögzítenie</w:t>
      </w:r>
      <w:r w:rsidR="0080331E" w:rsidRPr="004C038B">
        <w:rPr>
          <w:sz w:val="22"/>
          <w:szCs w:val="22"/>
          <w:lang w:val="hu-HU"/>
        </w:rPr>
        <w:t xml:space="preserve"> </w:t>
      </w:r>
      <w:r w:rsidRPr="004C038B">
        <w:rPr>
          <w:sz w:val="22"/>
          <w:szCs w:val="22"/>
          <w:lang w:val="hu-HU"/>
        </w:rPr>
        <w:t>kell</w:t>
      </w:r>
      <w:r w:rsidR="0080331E" w:rsidRPr="004C038B">
        <w:rPr>
          <w:sz w:val="22"/>
          <w:szCs w:val="22"/>
          <w:lang w:val="hu-HU"/>
        </w:rPr>
        <w:t xml:space="preserve"> </w:t>
      </w:r>
      <w:r w:rsidRPr="004C038B">
        <w:rPr>
          <w:sz w:val="22"/>
          <w:szCs w:val="22"/>
          <w:lang w:val="hu-HU"/>
        </w:rPr>
        <w:t>az iktatókönyvben.</w:t>
      </w:r>
    </w:p>
    <w:p w:rsidR="007322FD" w:rsidRPr="004C038B" w:rsidRDefault="00D66DAE" w:rsidP="00B66888">
      <w:pPr>
        <w:pStyle w:val="Szvegtrzs"/>
        <w:spacing w:line="276" w:lineRule="auto"/>
        <w:ind w:right="-41"/>
        <w:jc w:val="both"/>
        <w:rPr>
          <w:sz w:val="22"/>
          <w:szCs w:val="22"/>
          <w:lang w:val="hu-HU"/>
        </w:rPr>
      </w:pPr>
      <w:r w:rsidRPr="004C038B">
        <w:rPr>
          <w:sz w:val="22"/>
          <w:szCs w:val="22"/>
          <w:lang w:val="hu-HU"/>
        </w:rPr>
        <w:t>Az elektronikus adathordozón tárolt személyes adatok megsemmisítését a kérdéses állomány könyvtári bejegyzésének törlésével kell végezni oly módon, hogy ne lehessen annak eredeti állapotát viss</w:t>
      </w:r>
      <w:r w:rsidR="0008212A" w:rsidRPr="004C038B">
        <w:rPr>
          <w:sz w:val="22"/>
          <w:szCs w:val="22"/>
          <w:lang w:val="hu-HU"/>
        </w:rPr>
        <w:t>zaállítani.</w:t>
      </w:r>
    </w:p>
    <w:p w:rsidR="00B66888" w:rsidRDefault="00B66888" w:rsidP="00B66888">
      <w:pPr>
        <w:pStyle w:val="z-cimvonalas2"/>
        <w:spacing w:before="0" w:beforeAutospacing="0" w:after="0" w:afterAutospacing="0" w:line="276" w:lineRule="auto"/>
        <w:jc w:val="both"/>
        <w:rPr>
          <w:rStyle w:val="Kiemels2"/>
          <w:color w:val="000000" w:themeColor="text1"/>
          <w:sz w:val="22"/>
          <w:szCs w:val="22"/>
          <w:u w:val="single"/>
        </w:rPr>
      </w:pPr>
    </w:p>
    <w:p w:rsidR="002B5FE6" w:rsidRPr="004C038B" w:rsidRDefault="004A0AF6" w:rsidP="00B66888">
      <w:pPr>
        <w:pStyle w:val="z-cimvonalas2"/>
        <w:spacing w:before="0" w:beforeAutospacing="0" w:after="0" w:afterAutospacing="0" w:line="276" w:lineRule="auto"/>
        <w:jc w:val="both"/>
        <w:rPr>
          <w:color w:val="000000" w:themeColor="text1"/>
          <w:sz w:val="22"/>
          <w:szCs w:val="22"/>
          <w:u w:val="single"/>
        </w:rPr>
      </w:pPr>
      <w:r w:rsidRPr="004C038B">
        <w:rPr>
          <w:rStyle w:val="Kiemels2"/>
          <w:color w:val="000000" w:themeColor="text1"/>
          <w:sz w:val="22"/>
          <w:szCs w:val="22"/>
          <w:u w:val="single"/>
        </w:rPr>
        <w:t>8.1</w:t>
      </w:r>
      <w:r w:rsidR="002B5FE6" w:rsidRPr="004C038B">
        <w:rPr>
          <w:rStyle w:val="Kiemels2"/>
          <w:color w:val="000000" w:themeColor="text1"/>
          <w:sz w:val="22"/>
          <w:szCs w:val="22"/>
          <w:u w:val="single"/>
        </w:rPr>
        <w:t>. Törlés</w:t>
      </w:r>
      <w:r w:rsidR="002B5FE6" w:rsidRPr="004C038B">
        <w:rPr>
          <w:color w:val="000000" w:themeColor="text1"/>
          <w:sz w:val="22"/>
          <w:szCs w:val="22"/>
          <w:u w:val="single"/>
        </w:rPr>
        <w:t xml:space="preserve"> </w:t>
      </w:r>
    </w:p>
    <w:p w:rsidR="002B5FE6" w:rsidRPr="004C038B" w:rsidRDefault="002B5FE6" w:rsidP="00B66888">
      <w:pPr>
        <w:pStyle w:val="NormlWeb"/>
        <w:spacing w:before="0" w:beforeAutospacing="0" w:after="0" w:afterAutospacing="0" w:line="276" w:lineRule="auto"/>
        <w:jc w:val="both"/>
        <w:rPr>
          <w:color w:val="000000" w:themeColor="text1"/>
          <w:sz w:val="22"/>
          <w:szCs w:val="22"/>
        </w:rPr>
      </w:pPr>
      <w:r w:rsidRPr="004C038B">
        <w:rPr>
          <w:color w:val="000000" w:themeColor="text1"/>
          <w:sz w:val="22"/>
          <w:szCs w:val="22"/>
        </w:rPr>
        <w:t xml:space="preserve">Az </w:t>
      </w:r>
      <w:r w:rsidR="004A0AF6" w:rsidRPr="004C038B">
        <w:rPr>
          <w:color w:val="000000" w:themeColor="text1"/>
          <w:sz w:val="22"/>
          <w:szCs w:val="22"/>
        </w:rPr>
        <w:t xml:space="preserve">Egyesület </w:t>
      </w:r>
      <w:r w:rsidRPr="004C038B">
        <w:rPr>
          <w:color w:val="000000" w:themeColor="text1"/>
          <w:sz w:val="22"/>
          <w:szCs w:val="22"/>
        </w:rPr>
        <w:t xml:space="preserve">a személyes adatot törli, ha kezelése jogellenes, az érintett kéri, a kezelt adat hiányos vagy téves - és ez az állapot jogszerűen nem orvosolható - feltéve, hogy a törlést törvény nem zárja ki, az adatkezelés célja megszűnt, vagy az adatok tárolásának törvényben meghatározott határideje lejárt, azt a bíróság vagy a Nemzeti Adatvédelmi és Információszabadság Hatóság elrendelte. </w:t>
      </w:r>
    </w:p>
    <w:p w:rsidR="002B5FE6" w:rsidRPr="004C038B" w:rsidRDefault="002B5FE6" w:rsidP="00B66888">
      <w:pPr>
        <w:pStyle w:val="NormlWeb"/>
        <w:spacing w:before="0" w:beforeAutospacing="0" w:after="0" w:afterAutospacing="0" w:line="276" w:lineRule="auto"/>
        <w:jc w:val="both"/>
        <w:rPr>
          <w:color w:val="000000" w:themeColor="text1"/>
          <w:sz w:val="22"/>
          <w:szCs w:val="22"/>
        </w:rPr>
      </w:pPr>
      <w:r w:rsidRPr="004C038B">
        <w:rPr>
          <w:color w:val="000000" w:themeColor="text1"/>
          <w:sz w:val="22"/>
          <w:szCs w:val="22"/>
        </w:rPr>
        <w:t xml:space="preserve">A személyes adatok törlésére, zárolására, helyesbítésére 25 nap áll az </w:t>
      </w:r>
      <w:r w:rsidR="004A0AF6" w:rsidRPr="004C038B">
        <w:rPr>
          <w:color w:val="000000" w:themeColor="text1"/>
          <w:sz w:val="22"/>
          <w:szCs w:val="22"/>
        </w:rPr>
        <w:t xml:space="preserve">Egyesület </w:t>
      </w:r>
      <w:r w:rsidRPr="004C038B">
        <w:rPr>
          <w:color w:val="000000" w:themeColor="text1"/>
          <w:sz w:val="22"/>
          <w:szCs w:val="22"/>
        </w:rPr>
        <w:t xml:space="preserve">rendelkezésére. Az </w:t>
      </w:r>
      <w:r w:rsidR="004A0AF6" w:rsidRPr="004C038B">
        <w:rPr>
          <w:color w:val="000000" w:themeColor="text1"/>
          <w:sz w:val="22"/>
          <w:szCs w:val="22"/>
        </w:rPr>
        <w:t xml:space="preserve">Egyesület </w:t>
      </w:r>
      <w:r w:rsidRPr="004C038B">
        <w:rPr>
          <w:color w:val="000000" w:themeColor="text1"/>
          <w:sz w:val="22"/>
          <w:szCs w:val="22"/>
        </w:rPr>
        <w:t xml:space="preserve">a megtett intézkedéseiről az érintettet, továbbá mindazokat értesíti, akiknek korábban az adatot adatkezelés céljára továbbította. </w:t>
      </w:r>
    </w:p>
    <w:p w:rsidR="002B5FE6" w:rsidRPr="004C038B" w:rsidRDefault="002B5FE6" w:rsidP="00B66888">
      <w:pPr>
        <w:pStyle w:val="NormlWeb"/>
        <w:spacing w:before="0" w:beforeAutospacing="0" w:after="0" w:afterAutospacing="0" w:line="276" w:lineRule="auto"/>
        <w:jc w:val="both"/>
        <w:rPr>
          <w:color w:val="000000" w:themeColor="text1"/>
          <w:sz w:val="22"/>
          <w:szCs w:val="22"/>
        </w:rPr>
      </w:pPr>
      <w:r w:rsidRPr="004C038B">
        <w:rPr>
          <w:color w:val="000000" w:themeColor="text1"/>
          <w:sz w:val="22"/>
          <w:szCs w:val="22"/>
        </w:rPr>
        <w:t xml:space="preserve">Az </w:t>
      </w:r>
      <w:r w:rsidR="004A0AF6" w:rsidRPr="004C038B">
        <w:rPr>
          <w:color w:val="000000" w:themeColor="text1"/>
          <w:sz w:val="22"/>
          <w:szCs w:val="22"/>
        </w:rPr>
        <w:t xml:space="preserve">Egyesület </w:t>
      </w:r>
      <w:r w:rsidRPr="004C038B">
        <w:rPr>
          <w:color w:val="000000" w:themeColor="text1"/>
          <w:sz w:val="22"/>
          <w:szCs w:val="22"/>
        </w:rPr>
        <w:t xml:space="preserve">az érintett adatainak jogellenes kezelésével vagy az adatbiztonság követelményeinek megszegésével másnak okozott kárt, illetve az általa vagy az általa igénybe vett adatfeldolgozó által okozott személyiségi jogsértés esetén járó sérelemdíjat is megtéríti. Az adatkezelő mentesül az okozott kárért való felelősség és a sérelemdíj megfizetésének kötelezettsége alól, ha bizonyítja, hogy a kárt vagy az érintett személyiségi jogának sérelmét az adatkezelés körén kívül eső elháríthatatlan ok idézte elő. Ugyanígy nem téríti meg a kárt, amennyiben az a károsult szándékos vagy súlyosan gondatlan magatartásából származott. </w:t>
      </w:r>
    </w:p>
    <w:p w:rsidR="004A0AF6" w:rsidRPr="004C038B" w:rsidRDefault="00BA5E69" w:rsidP="004C038B">
      <w:pPr>
        <w:pStyle w:val="NormlWeb"/>
        <w:spacing w:before="0" w:beforeAutospacing="0" w:after="0" w:afterAutospacing="0" w:line="276" w:lineRule="auto"/>
        <w:ind w:left="568"/>
        <w:jc w:val="both"/>
        <w:rPr>
          <w:color w:val="000000" w:themeColor="text1"/>
          <w:sz w:val="22"/>
          <w:szCs w:val="22"/>
        </w:rPr>
      </w:pPr>
      <w:r w:rsidRPr="004C038B">
        <w:rPr>
          <w:color w:val="000000" w:themeColor="text1"/>
          <w:sz w:val="22"/>
          <w:szCs w:val="22"/>
        </w:rPr>
        <w:t xml:space="preserve">   </w:t>
      </w:r>
    </w:p>
    <w:p w:rsidR="00B66888" w:rsidRDefault="00B66888" w:rsidP="00B66888">
      <w:pPr>
        <w:pStyle w:val="NormlWeb"/>
        <w:spacing w:before="0" w:beforeAutospacing="0" w:after="0" w:afterAutospacing="0" w:line="276" w:lineRule="auto"/>
        <w:jc w:val="both"/>
        <w:rPr>
          <w:b/>
          <w:bCs/>
          <w:color w:val="000000" w:themeColor="text1"/>
          <w:sz w:val="22"/>
          <w:szCs w:val="22"/>
        </w:rPr>
      </w:pPr>
      <w:bookmarkStart w:id="14" w:name="_Toc514454724"/>
    </w:p>
    <w:p w:rsidR="004A0AF6" w:rsidRPr="00B66888" w:rsidRDefault="00B66888" w:rsidP="00B66888">
      <w:pPr>
        <w:pStyle w:val="Cmsor11"/>
        <w:tabs>
          <w:tab w:val="left" w:pos="1252"/>
        </w:tabs>
        <w:spacing w:before="0" w:line="276" w:lineRule="auto"/>
        <w:ind w:left="0" w:firstLine="0"/>
        <w:jc w:val="both"/>
        <w:rPr>
          <w:rFonts w:ascii="Times New Roman" w:hAnsi="Times New Roman" w:cs="Times New Roman"/>
          <w:w w:val="95"/>
          <w:sz w:val="28"/>
          <w:szCs w:val="28"/>
          <w:lang w:val="hu-HU"/>
        </w:rPr>
      </w:pPr>
      <w:r w:rsidRPr="00B66888">
        <w:rPr>
          <w:rFonts w:ascii="Times New Roman" w:hAnsi="Times New Roman" w:cs="Times New Roman"/>
          <w:w w:val="95"/>
          <w:sz w:val="28"/>
          <w:szCs w:val="28"/>
          <w:lang w:val="hu-HU"/>
        </w:rPr>
        <w:t xml:space="preserve">9. </w:t>
      </w:r>
      <w:r w:rsidR="004A0AF6" w:rsidRPr="00B66888">
        <w:rPr>
          <w:rFonts w:ascii="Times New Roman" w:hAnsi="Times New Roman" w:cs="Times New Roman"/>
          <w:w w:val="95"/>
          <w:sz w:val="28"/>
          <w:szCs w:val="28"/>
          <w:lang w:val="hu-HU"/>
        </w:rPr>
        <w:t>Adatvédelmi incidens esetén követendő protokoll</w:t>
      </w:r>
      <w:bookmarkEnd w:id="14"/>
    </w:p>
    <w:p w:rsidR="00B66888" w:rsidRDefault="00B66888" w:rsidP="00B66888">
      <w:pPr>
        <w:pStyle w:val="NormlWeb"/>
        <w:spacing w:before="0" w:beforeAutospacing="0" w:after="0" w:afterAutospacing="0" w:line="276" w:lineRule="auto"/>
        <w:jc w:val="both"/>
        <w:rPr>
          <w:color w:val="000000" w:themeColor="text1"/>
          <w:sz w:val="22"/>
          <w:szCs w:val="22"/>
        </w:rPr>
      </w:pPr>
    </w:p>
    <w:p w:rsidR="004A0AF6" w:rsidRPr="004C038B" w:rsidRDefault="004A0AF6" w:rsidP="00B66888">
      <w:pPr>
        <w:pStyle w:val="NormlWeb"/>
        <w:spacing w:before="0" w:beforeAutospacing="0" w:after="0" w:afterAutospacing="0" w:line="276" w:lineRule="auto"/>
        <w:jc w:val="both"/>
        <w:rPr>
          <w:color w:val="000000" w:themeColor="text1"/>
          <w:sz w:val="22"/>
          <w:szCs w:val="22"/>
        </w:rPr>
      </w:pPr>
      <w:r w:rsidRPr="004C038B">
        <w:rPr>
          <w:color w:val="000000" w:themeColor="text1"/>
          <w:sz w:val="22"/>
          <w:szCs w:val="22"/>
        </w:rPr>
        <w:t>Adatvédelmi incidens – a GDPR 4. cikk 12. pontjával összhangban – a biztonság olyan sérülése, amely lehet</w:t>
      </w:r>
    </w:p>
    <w:p w:rsidR="004A0AF6" w:rsidRDefault="004A0AF6" w:rsidP="00B66888">
      <w:pPr>
        <w:pStyle w:val="NormlWeb"/>
        <w:numPr>
          <w:ilvl w:val="0"/>
          <w:numId w:val="37"/>
        </w:numPr>
        <w:spacing w:before="0" w:beforeAutospacing="0" w:after="0" w:afterAutospacing="0" w:line="276" w:lineRule="auto"/>
        <w:ind w:left="993"/>
        <w:jc w:val="both"/>
        <w:rPr>
          <w:color w:val="000000" w:themeColor="text1"/>
          <w:sz w:val="22"/>
          <w:szCs w:val="22"/>
        </w:rPr>
      </w:pPr>
      <w:r w:rsidRPr="004C038B">
        <w:rPr>
          <w:color w:val="000000" w:themeColor="text1"/>
          <w:sz w:val="22"/>
          <w:szCs w:val="22"/>
        </w:rPr>
        <w:t>a bizalmasság sérülése, így a továbbított, tárolt vagy más módon kezelt személyes adat jogosulatlan közlése vagy az ahhoz való jogosulatlan hozzáférés;</w:t>
      </w:r>
    </w:p>
    <w:p w:rsidR="004A0AF6" w:rsidRDefault="004A0AF6" w:rsidP="00B66888">
      <w:pPr>
        <w:pStyle w:val="NormlWeb"/>
        <w:numPr>
          <w:ilvl w:val="0"/>
          <w:numId w:val="37"/>
        </w:numPr>
        <w:spacing w:before="0" w:beforeAutospacing="0" w:after="0" w:afterAutospacing="0" w:line="276" w:lineRule="auto"/>
        <w:ind w:left="993"/>
        <w:jc w:val="both"/>
        <w:rPr>
          <w:color w:val="000000" w:themeColor="text1"/>
          <w:sz w:val="22"/>
          <w:szCs w:val="22"/>
        </w:rPr>
      </w:pPr>
      <w:r w:rsidRPr="00B66888">
        <w:rPr>
          <w:color w:val="000000" w:themeColor="text1"/>
          <w:sz w:val="22"/>
          <w:szCs w:val="22"/>
        </w:rPr>
        <w:t>a hozzáférés sérülése, így a továbbított, tárolt vagy más módon kezelt személyes adat véletlen vagy jogellenes megsemmisítése, elvesztése;</w:t>
      </w:r>
    </w:p>
    <w:p w:rsidR="004A0AF6" w:rsidRPr="00B66888" w:rsidRDefault="004A0AF6" w:rsidP="00B66888">
      <w:pPr>
        <w:pStyle w:val="NormlWeb"/>
        <w:numPr>
          <w:ilvl w:val="0"/>
          <w:numId w:val="37"/>
        </w:numPr>
        <w:spacing w:before="0" w:beforeAutospacing="0" w:after="0" w:afterAutospacing="0" w:line="276" w:lineRule="auto"/>
        <w:ind w:left="993"/>
        <w:jc w:val="both"/>
        <w:rPr>
          <w:color w:val="000000" w:themeColor="text1"/>
          <w:sz w:val="22"/>
          <w:szCs w:val="22"/>
        </w:rPr>
      </w:pPr>
      <w:r w:rsidRPr="00B66888">
        <w:rPr>
          <w:color w:val="000000" w:themeColor="text1"/>
          <w:sz w:val="22"/>
          <w:szCs w:val="22"/>
        </w:rPr>
        <w:t>az integritás sérülése, így a továbbított, tárolt vagy más módon kezelt személyes adat megváltoztatása.</w:t>
      </w:r>
    </w:p>
    <w:p w:rsidR="004A0AF6" w:rsidRPr="004C038B" w:rsidRDefault="004A0AF6" w:rsidP="00B66888">
      <w:pPr>
        <w:pStyle w:val="NormlWeb"/>
        <w:spacing w:before="0" w:beforeAutospacing="0" w:after="0" w:afterAutospacing="0" w:line="276" w:lineRule="auto"/>
        <w:jc w:val="both"/>
        <w:rPr>
          <w:color w:val="000000" w:themeColor="text1"/>
          <w:sz w:val="22"/>
          <w:szCs w:val="22"/>
        </w:rPr>
      </w:pPr>
      <w:r w:rsidRPr="004C038B">
        <w:rPr>
          <w:color w:val="000000" w:themeColor="text1"/>
          <w:sz w:val="22"/>
          <w:szCs w:val="22"/>
        </w:rPr>
        <w:t>Amennyiben Egyesület tagja, vezető tisztségviselője, munkavállalója, illetve az Egyesülettel foglalkoztatásra irányuló jogviszonyban álló egyéb személy azt tapasztalja, hogy az Egyesület által gyűjtött, tárolt személyes adatok vonatkozásában fennállhat a biztonság sérülésének a lehetősége, haladéktalanul köteles az Egyesületet erről tájékoztatni (a továbbiakban: Jelzés). Biztonság sérülése minden olyan körülmény, amelynek eredményeként az Egyesület adatkezelő rendszerében, nyilvántartásaiban sérülés következik be az adatbiztonsági rendelkezésekkel ellentétes módon. A biztonság sérülése nem jelenti feltétlenül adatvédelmi incidens bekövetkeztének a tényét is.</w:t>
      </w:r>
    </w:p>
    <w:p w:rsidR="00B66888" w:rsidRDefault="00B66888" w:rsidP="00B66888">
      <w:pPr>
        <w:pStyle w:val="NormlWeb"/>
        <w:spacing w:before="0" w:beforeAutospacing="0" w:after="0" w:afterAutospacing="0" w:line="276" w:lineRule="auto"/>
        <w:jc w:val="both"/>
        <w:rPr>
          <w:color w:val="000000" w:themeColor="text1"/>
          <w:sz w:val="22"/>
          <w:szCs w:val="22"/>
        </w:rPr>
      </w:pPr>
    </w:p>
    <w:p w:rsidR="004A0AF6" w:rsidRDefault="004A0AF6" w:rsidP="00B66888">
      <w:pPr>
        <w:pStyle w:val="NormlWeb"/>
        <w:spacing w:before="0" w:beforeAutospacing="0" w:after="0" w:afterAutospacing="0" w:line="276" w:lineRule="auto"/>
        <w:jc w:val="both"/>
        <w:rPr>
          <w:color w:val="000000" w:themeColor="text1"/>
          <w:sz w:val="22"/>
          <w:szCs w:val="22"/>
        </w:rPr>
      </w:pPr>
      <w:r w:rsidRPr="004C038B">
        <w:rPr>
          <w:color w:val="000000" w:themeColor="text1"/>
          <w:sz w:val="22"/>
          <w:szCs w:val="22"/>
        </w:rPr>
        <w:t xml:space="preserve">Az </w:t>
      </w:r>
      <w:r w:rsidR="00DB66F0" w:rsidRPr="004C038B">
        <w:rPr>
          <w:color w:val="000000" w:themeColor="text1"/>
          <w:sz w:val="22"/>
          <w:szCs w:val="22"/>
        </w:rPr>
        <w:t xml:space="preserve">Egyesület </w:t>
      </w:r>
      <w:r w:rsidRPr="004C038B">
        <w:rPr>
          <w:color w:val="000000" w:themeColor="text1"/>
          <w:sz w:val="22"/>
          <w:szCs w:val="22"/>
        </w:rPr>
        <w:t>a Jelzést megtételét követően haladéktalanul köteles megvizsgálni és értékelni a helyzetet. A vizsgálatnak ki kell terjedni a biztonság sérülésének lehetőségeként jelzett körülmény valamennyi elemére, illetve a Jelzéssel érintett valamennyi nyilvántartás, így személyes adatok helyzetének vizsgálatára.</w:t>
      </w:r>
    </w:p>
    <w:p w:rsidR="00F92FA4" w:rsidRPr="004C038B" w:rsidRDefault="00F92FA4" w:rsidP="00B66888">
      <w:pPr>
        <w:pStyle w:val="NormlWeb"/>
        <w:spacing w:before="0" w:beforeAutospacing="0" w:after="0" w:afterAutospacing="0" w:line="276" w:lineRule="auto"/>
        <w:jc w:val="both"/>
        <w:rPr>
          <w:color w:val="000000" w:themeColor="text1"/>
          <w:sz w:val="22"/>
          <w:szCs w:val="22"/>
        </w:rPr>
      </w:pPr>
    </w:p>
    <w:p w:rsidR="004A0AF6" w:rsidRDefault="004A0AF6" w:rsidP="00B66888">
      <w:pPr>
        <w:pStyle w:val="NormlWeb"/>
        <w:spacing w:before="0" w:beforeAutospacing="0" w:after="0" w:afterAutospacing="0" w:line="276" w:lineRule="auto"/>
        <w:jc w:val="both"/>
        <w:rPr>
          <w:color w:val="000000" w:themeColor="text1"/>
          <w:sz w:val="22"/>
          <w:szCs w:val="22"/>
        </w:rPr>
      </w:pPr>
      <w:r w:rsidRPr="004C038B">
        <w:rPr>
          <w:color w:val="000000" w:themeColor="text1"/>
          <w:sz w:val="22"/>
          <w:szCs w:val="22"/>
        </w:rPr>
        <w:t xml:space="preserve">Az </w:t>
      </w:r>
      <w:r w:rsidR="00DB66F0" w:rsidRPr="004C038B">
        <w:rPr>
          <w:color w:val="000000" w:themeColor="text1"/>
          <w:sz w:val="22"/>
          <w:szCs w:val="22"/>
        </w:rPr>
        <w:t xml:space="preserve">Egyesület </w:t>
      </w:r>
      <w:r w:rsidRPr="004C038B">
        <w:rPr>
          <w:color w:val="000000" w:themeColor="text1"/>
          <w:sz w:val="22"/>
          <w:szCs w:val="22"/>
        </w:rPr>
        <w:t xml:space="preserve">vizsgálata során elsődlegesen azt köteles megállapítani, hogy a biztonság sérülése ténylegesen megtörtént-e.  Amennyiben </w:t>
      </w:r>
      <w:r w:rsidR="00DB66F0" w:rsidRPr="004C038B">
        <w:rPr>
          <w:color w:val="000000" w:themeColor="text1"/>
          <w:sz w:val="22"/>
          <w:szCs w:val="22"/>
        </w:rPr>
        <w:t xml:space="preserve">az Egyesület </w:t>
      </w:r>
      <w:r w:rsidRPr="004C038B">
        <w:rPr>
          <w:color w:val="000000" w:themeColor="text1"/>
          <w:sz w:val="22"/>
          <w:szCs w:val="22"/>
        </w:rPr>
        <w:t>azt állapítja meg, hogy a biztonság nem sérült, úgy eljárását megszünteti és a vizsgálata eredményéről jelentést készít a</w:t>
      </w:r>
      <w:r w:rsidR="00DB66F0" w:rsidRPr="004C038B">
        <w:rPr>
          <w:color w:val="000000" w:themeColor="text1"/>
          <w:sz w:val="22"/>
          <w:szCs w:val="22"/>
        </w:rPr>
        <w:t>z Egyesület elnöksége</w:t>
      </w:r>
      <w:r w:rsidRPr="004C038B">
        <w:rPr>
          <w:color w:val="000000" w:themeColor="text1"/>
          <w:sz w:val="22"/>
          <w:szCs w:val="22"/>
        </w:rPr>
        <w:t xml:space="preserve"> részére, és azt a jelen Szabályzat</w:t>
      </w:r>
      <w:r w:rsidR="00B96D3D" w:rsidRPr="004C038B">
        <w:rPr>
          <w:color w:val="000000" w:themeColor="text1"/>
          <w:sz w:val="22"/>
          <w:szCs w:val="22"/>
        </w:rPr>
        <w:t xml:space="preserve"> 12. számú </w:t>
      </w:r>
      <w:r w:rsidRPr="004C038B">
        <w:rPr>
          <w:color w:val="000000" w:themeColor="text1"/>
          <w:sz w:val="22"/>
          <w:szCs w:val="22"/>
        </w:rPr>
        <w:t>mellékletét képező minta szerinti nyilvánításba bevezeti.</w:t>
      </w:r>
    </w:p>
    <w:p w:rsidR="00B66888" w:rsidRPr="004C038B" w:rsidRDefault="00B66888" w:rsidP="00B66888">
      <w:pPr>
        <w:pStyle w:val="NormlWeb"/>
        <w:spacing w:before="0" w:beforeAutospacing="0" w:after="0" w:afterAutospacing="0" w:line="276" w:lineRule="auto"/>
        <w:jc w:val="both"/>
        <w:rPr>
          <w:color w:val="000000" w:themeColor="text1"/>
          <w:sz w:val="22"/>
          <w:szCs w:val="22"/>
        </w:rPr>
      </w:pPr>
    </w:p>
    <w:p w:rsidR="004A0AF6" w:rsidRDefault="004A0AF6" w:rsidP="00B66888">
      <w:pPr>
        <w:pStyle w:val="NormlWeb"/>
        <w:spacing w:before="0" w:beforeAutospacing="0" w:after="0" w:afterAutospacing="0" w:line="276" w:lineRule="auto"/>
        <w:jc w:val="both"/>
        <w:rPr>
          <w:color w:val="000000" w:themeColor="text1"/>
          <w:sz w:val="22"/>
          <w:szCs w:val="22"/>
        </w:rPr>
      </w:pPr>
      <w:r w:rsidRPr="004C038B">
        <w:rPr>
          <w:color w:val="000000" w:themeColor="text1"/>
          <w:sz w:val="22"/>
          <w:szCs w:val="22"/>
        </w:rPr>
        <w:t xml:space="preserve">Amennyiben az </w:t>
      </w:r>
      <w:r w:rsidR="00DB66F0" w:rsidRPr="004C038B">
        <w:rPr>
          <w:color w:val="000000" w:themeColor="text1"/>
          <w:sz w:val="22"/>
          <w:szCs w:val="22"/>
        </w:rPr>
        <w:t xml:space="preserve">Egyesület </w:t>
      </w:r>
      <w:r w:rsidRPr="004C038B">
        <w:rPr>
          <w:color w:val="000000" w:themeColor="text1"/>
          <w:sz w:val="22"/>
          <w:szCs w:val="22"/>
        </w:rPr>
        <w:t>azt állapítja meg, hogy a biztonság megsérült, úgy másodsorban köteles megvizsgálni, hogy adatvédelmi incidens történt-e. Amennyiben a</w:t>
      </w:r>
      <w:r w:rsidR="00DB66F0" w:rsidRPr="004C038B">
        <w:rPr>
          <w:color w:val="000000" w:themeColor="text1"/>
          <w:sz w:val="22"/>
          <w:szCs w:val="22"/>
        </w:rPr>
        <w:t xml:space="preserve">z Egyesület </w:t>
      </w:r>
      <w:r w:rsidRPr="004C038B">
        <w:rPr>
          <w:color w:val="000000" w:themeColor="text1"/>
          <w:sz w:val="22"/>
          <w:szCs w:val="22"/>
        </w:rPr>
        <w:t>azt állapítja meg, hogy adatvédelmi incidens nem történt, úgy köteles megtenni mindazon intézkedést, amely a biztonság helyreállítása érdekében szükséges, továbbá eljárását megszünteti és a vizsgálat eredményéről jelentést készít a</w:t>
      </w:r>
      <w:r w:rsidR="00DB66F0" w:rsidRPr="004C038B">
        <w:rPr>
          <w:color w:val="000000" w:themeColor="text1"/>
          <w:sz w:val="22"/>
          <w:szCs w:val="22"/>
        </w:rPr>
        <w:t xml:space="preserve">z Egyesület elnöksége </w:t>
      </w:r>
      <w:r w:rsidRPr="004C038B">
        <w:rPr>
          <w:color w:val="000000" w:themeColor="text1"/>
          <w:sz w:val="22"/>
          <w:szCs w:val="22"/>
        </w:rPr>
        <w:t xml:space="preserve">részére, és azt a jelen Szabályzat </w:t>
      </w:r>
      <w:r w:rsidR="00B96D3D" w:rsidRPr="004C038B">
        <w:rPr>
          <w:color w:val="000000" w:themeColor="text1"/>
          <w:sz w:val="22"/>
          <w:szCs w:val="22"/>
        </w:rPr>
        <w:t xml:space="preserve">12. </w:t>
      </w:r>
      <w:r w:rsidRPr="004C038B">
        <w:rPr>
          <w:color w:val="000000" w:themeColor="text1"/>
          <w:sz w:val="22"/>
          <w:szCs w:val="22"/>
        </w:rPr>
        <w:t>mellékletét képező minta szerinti nyilvánításba bevezeti.</w:t>
      </w:r>
    </w:p>
    <w:p w:rsidR="00B66888" w:rsidRPr="004C038B" w:rsidRDefault="00B66888" w:rsidP="00B66888">
      <w:pPr>
        <w:pStyle w:val="NormlWeb"/>
        <w:spacing w:before="0" w:beforeAutospacing="0" w:after="0" w:afterAutospacing="0" w:line="276" w:lineRule="auto"/>
        <w:jc w:val="both"/>
        <w:rPr>
          <w:color w:val="000000" w:themeColor="text1"/>
          <w:sz w:val="22"/>
          <w:szCs w:val="22"/>
        </w:rPr>
      </w:pPr>
    </w:p>
    <w:p w:rsidR="004A0AF6" w:rsidRDefault="004A0AF6" w:rsidP="00B66888">
      <w:pPr>
        <w:pStyle w:val="NormlWeb"/>
        <w:spacing w:before="0" w:beforeAutospacing="0" w:after="0" w:afterAutospacing="0" w:line="276" w:lineRule="auto"/>
        <w:jc w:val="both"/>
        <w:rPr>
          <w:color w:val="000000" w:themeColor="text1"/>
          <w:sz w:val="22"/>
          <w:szCs w:val="22"/>
        </w:rPr>
      </w:pPr>
      <w:r w:rsidRPr="004C038B">
        <w:rPr>
          <w:color w:val="000000" w:themeColor="text1"/>
          <w:sz w:val="22"/>
          <w:szCs w:val="22"/>
        </w:rPr>
        <w:t>Amennyiben a</w:t>
      </w:r>
      <w:r w:rsidR="00DB66F0" w:rsidRPr="004C038B">
        <w:rPr>
          <w:color w:val="000000" w:themeColor="text1"/>
          <w:sz w:val="22"/>
          <w:szCs w:val="22"/>
        </w:rPr>
        <w:t xml:space="preserve">z Egyesület </w:t>
      </w:r>
      <w:r w:rsidRPr="004C038B">
        <w:rPr>
          <w:color w:val="000000" w:themeColor="text1"/>
          <w:sz w:val="22"/>
          <w:szCs w:val="22"/>
        </w:rPr>
        <w:t xml:space="preserve">azt állapítja meg, hogy a biztonság sérülésével </w:t>
      </w:r>
      <w:r w:rsidR="00294E38" w:rsidRPr="004C038B">
        <w:rPr>
          <w:color w:val="000000" w:themeColor="text1"/>
          <w:sz w:val="22"/>
          <w:szCs w:val="22"/>
        </w:rPr>
        <w:t>egy időben</w:t>
      </w:r>
      <w:r w:rsidRPr="004C038B">
        <w:rPr>
          <w:color w:val="000000" w:themeColor="text1"/>
          <w:sz w:val="22"/>
          <w:szCs w:val="22"/>
        </w:rPr>
        <w:t xml:space="preserve"> adatvédelmi incidens is történt, úgy köteles harmadsorban megvizsgálni, hogy az adatvédelmi incidens az érintett személyes adatok jogosultjainak jogaira és szabadságaira kockázatot jelent-e. Amennyiben azt állapítja meg, hogy ilyen kockázatot az adatvédelmi incidens nem jelent, úgy köteles megtenni mindazon intézkedést, amely a biztonság helyreállítása érdekében szükséges, továbbá eljárását megszünteti és a vizsgálat eredményéről jelentést készt a</w:t>
      </w:r>
      <w:r w:rsidR="00DB66F0" w:rsidRPr="004C038B">
        <w:rPr>
          <w:color w:val="000000" w:themeColor="text1"/>
          <w:sz w:val="22"/>
          <w:szCs w:val="22"/>
        </w:rPr>
        <w:t>z Egyesület elnöksége</w:t>
      </w:r>
      <w:r w:rsidRPr="004C038B">
        <w:rPr>
          <w:color w:val="000000" w:themeColor="text1"/>
          <w:sz w:val="22"/>
          <w:szCs w:val="22"/>
        </w:rPr>
        <w:t xml:space="preserve"> részé</w:t>
      </w:r>
      <w:r w:rsidR="00B96D3D" w:rsidRPr="004C038B">
        <w:rPr>
          <w:color w:val="000000" w:themeColor="text1"/>
          <w:sz w:val="22"/>
          <w:szCs w:val="22"/>
        </w:rPr>
        <w:t>re, és azt a jelen Szabályzat 12</w:t>
      </w:r>
      <w:r w:rsidRPr="004C038B">
        <w:rPr>
          <w:color w:val="000000" w:themeColor="text1"/>
          <w:sz w:val="22"/>
          <w:szCs w:val="22"/>
        </w:rPr>
        <w:t>. sz. mellékletét képező minta szerinti nyilvánításba bevezeti.</w:t>
      </w:r>
    </w:p>
    <w:p w:rsidR="00B66888" w:rsidRPr="004C038B" w:rsidRDefault="00B66888" w:rsidP="00B66888">
      <w:pPr>
        <w:pStyle w:val="NormlWeb"/>
        <w:spacing w:before="0" w:beforeAutospacing="0" w:after="0" w:afterAutospacing="0" w:line="276" w:lineRule="auto"/>
        <w:jc w:val="both"/>
        <w:rPr>
          <w:color w:val="000000" w:themeColor="text1"/>
          <w:sz w:val="22"/>
          <w:szCs w:val="22"/>
        </w:rPr>
      </w:pPr>
    </w:p>
    <w:p w:rsidR="004A0AF6" w:rsidRDefault="004A0AF6" w:rsidP="00B66888">
      <w:pPr>
        <w:pStyle w:val="NormlWeb"/>
        <w:spacing w:before="0" w:beforeAutospacing="0" w:after="0" w:afterAutospacing="0" w:line="276" w:lineRule="auto"/>
        <w:jc w:val="both"/>
        <w:rPr>
          <w:color w:val="000000" w:themeColor="text1"/>
          <w:sz w:val="22"/>
          <w:szCs w:val="22"/>
        </w:rPr>
      </w:pPr>
      <w:bookmarkStart w:id="15" w:name="_Ref513647032"/>
      <w:r w:rsidRPr="004C038B">
        <w:rPr>
          <w:color w:val="000000" w:themeColor="text1"/>
          <w:sz w:val="22"/>
          <w:szCs w:val="22"/>
        </w:rPr>
        <w:t xml:space="preserve">Amennyiben az </w:t>
      </w:r>
      <w:r w:rsidR="00DB66F0" w:rsidRPr="004C038B">
        <w:rPr>
          <w:color w:val="000000" w:themeColor="text1"/>
          <w:sz w:val="22"/>
          <w:szCs w:val="22"/>
        </w:rPr>
        <w:t xml:space="preserve">Egyesület </w:t>
      </w:r>
      <w:r w:rsidRPr="004C038B">
        <w:rPr>
          <w:color w:val="000000" w:themeColor="text1"/>
          <w:sz w:val="22"/>
          <w:szCs w:val="22"/>
        </w:rPr>
        <w:t xml:space="preserve">azt állapítja meg, hogy a biztonság sérülésével </w:t>
      </w:r>
      <w:r w:rsidR="00294E38" w:rsidRPr="004C038B">
        <w:rPr>
          <w:color w:val="000000" w:themeColor="text1"/>
          <w:sz w:val="22"/>
          <w:szCs w:val="22"/>
        </w:rPr>
        <w:t>egy időben</w:t>
      </w:r>
      <w:r w:rsidRPr="004C038B">
        <w:rPr>
          <w:color w:val="000000" w:themeColor="text1"/>
          <w:sz w:val="22"/>
          <w:szCs w:val="22"/>
        </w:rPr>
        <w:t xml:space="preserve"> az adatvédelmi incidens kockázatot jelent az érintett személyes adat jogosultjainak jogai és szabadságaira, úgy az </w:t>
      </w:r>
      <w:r w:rsidR="00DB66F0" w:rsidRPr="004C038B">
        <w:rPr>
          <w:color w:val="000000" w:themeColor="text1"/>
          <w:sz w:val="22"/>
          <w:szCs w:val="22"/>
        </w:rPr>
        <w:t xml:space="preserve">Egyesület </w:t>
      </w:r>
      <w:r w:rsidRPr="004C038B">
        <w:rPr>
          <w:color w:val="000000" w:themeColor="text1"/>
          <w:sz w:val="22"/>
          <w:szCs w:val="22"/>
        </w:rPr>
        <w:t xml:space="preserve">azt köteles megvizsgálni, hogy ez a kockázat milyen mértékű. </w:t>
      </w:r>
      <w:r w:rsidR="00294E38" w:rsidRPr="004C038B">
        <w:rPr>
          <w:color w:val="000000" w:themeColor="text1"/>
          <w:sz w:val="22"/>
          <w:szCs w:val="22"/>
        </w:rPr>
        <w:t>Amennyiben az adatvédelmi incidens az érintett személyes adat jogosultjai jogaira és szabadságaira kockázatot jelent, úgy köteles vizsgálata eredményéről jelentést készíteni a</w:t>
      </w:r>
      <w:r w:rsidR="00294E38">
        <w:rPr>
          <w:color w:val="000000" w:themeColor="text1"/>
          <w:sz w:val="22"/>
          <w:szCs w:val="22"/>
        </w:rPr>
        <w:t>z</w:t>
      </w:r>
      <w:r w:rsidR="00294E38" w:rsidRPr="004C038B">
        <w:rPr>
          <w:color w:val="000000" w:themeColor="text1"/>
          <w:sz w:val="22"/>
          <w:szCs w:val="22"/>
        </w:rPr>
        <w:t xml:space="preserve"> </w:t>
      </w:r>
      <w:r w:rsidR="00294E38">
        <w:rPr>
          <w:color w:val="000000" w:themeColor="text1"/>
          <w:sz w:val="22"/>
          <w:szCs w:val="22"/>
        </w:rPr>
        <w:t>Egyesület</w:t>
      </w:r>
      <w:r w:rsidR="00294E38" w:rsidRPr="004C038B">
        <w:rPr>
          <w:color w:val="000000" w:themeColor="text1"/>
          <w:sz w:val="22"/>
          <w:szCs w:val="22"/>
        </w:rPr>
        <w:t xml:space="preserve"> elnöksége részére, és azt a jelen Szabályzat 12. számú sz. mellékletét képező minta szerinti nyilvánításba bevezeti, illetve a Hatóság, vagy – szükség esetén – egyéb tagállami adatvédelmi hatóság részére bejelenteni.</w:t>
      </w:r>
      <w:bookmarkEnd w:id="15"/>
    </w:p>
    <w:p w:rsidR="00B66888" w:rsidRPr="004C038B" w:rsidRDefault="00B66888" w:rsidP="00B66888">
      <w:pPr>
        <w:pStyle w:val="NormlWeb"/>
        <w:spacing w:before="0" w:beforeAutospacing="0" w:after="0" w:afterAutospacing="0" w:line="276" w:lineRule="auto"/>
        <w:jc w:val="both"/>
        <w:rPr>
          <w:color w:val="000000" w:themeColor="text1"/>
          <w:sz w:val="22"/>
          <w:szCs w:val="22"/>
        </w:rPr>
      </w:pPr>
    </w:p>
    <w:p w:rsidR="004A0AF6" w:rsidRDefault="004A0AF6" w:rsidP="00B66888">
      <w:pPr>
        <w:pStyle w:val="NormlWeb"/>
        <w:spacing w:before="0" w:beforeAutospacing="0" w:after="0" w:afterAutospacing="0" w:line="276" w:lineRule="auto"/>
        <w:jc w:val="both"/>
        <w:rPr>
          <w:color w:val="000000" w:themeColor="text1"/>
          <w:sz w:val="22"/>
          <w:szCs w:val="22"/>
        </w:rPr>
      </w:pPr>
      <w:bookmarkStart w:id="16" w:name="_Ref513647054"/>
      <w:r w:rsidRPr="004C038B">
        <w:rPr>
          <w:color w:val="000000" w:themeColor="text1"/>
          <w:sz w:val="22"/>
          <w:szCs w:val="22"/>
        </w:rPr>
        <w:t xml:space="preserve">Amennyiben az </w:t>
      </w:r>
      <w:r w:rsidR="00DB66F0" w:rsidRPr="004C038B">
        <w:rPr>
          <w:color w:val="000000" w:themeColor="text1"/>
          <w:sz w:val="22"/>
          <w:szCs w:val="22"/>
        </w:rPr>
        <w:t xml:space="preserve">Egyesület </w:t>
      </w:r>
      <w:r w:rsidRPr="004C038B">
        <w:rPr>
          <w:color w:val="000000" w:themeColor="text1"/>
          <w:sz w:val="22"/>
          <w:szCs w:val="22"/>
        </w:rPr>
        <w:t>vizsgálata azt állapítja meg, hogy az adatvédelmi incidens az érintett személyes adat jogosultjai jogaira és szabadságaira magas kockázatot jelent, úgy köteles vizsgálata eredményéről jelentést készíteni a</w:t>
      </w:r>
      <w:r w:rsidR="00DB66F0" w:rsidRPr="004C038B">
        <w:rPr>
          <w:color w:val="000000" w:themeColor="text1"/>
          <w:sz w:val="22"/>
          <w:szCs w:val="22"/>
        </w:rPr>
        <w:t>z</w:t>
      </w:r>
      <w:r w:rsidRPr="004C038B">
        <w:rPr>
          <w:color w:val="000000" w:themeColor="text1"/>
          <w:sz w:val="22"/>
          <w:szCs w:val="22"/>
        </w:rPr>
        <w:t xml:space="preserve"> </w:t>
      </w:r>
      <w:r w:rsidR="00DB66F0" w:rsidRPr="004C038B">
        <w:rPr>
          <w:color w:val="000000" w:themeColor="text1"/>
          <w:sz w:val="22"/>
          <w:szCs w:val="22"/>
        </w:rPr>
        <w:t xml:space="preserve">Egyesület </w:t>
      </w:r>
      <w:r w:rsidRPr="004C038B">
        <w:rPr>
          <w:color w:val="000000" w:themeColor="text1"/>
          <w:sz w:val="22"/>
          <w:szCs w:val="22"/>
        </w:rPr>
        <w:t xml:space="preserve">ügyvezetése részére, és azt a jelen Szabályzat </w:t>
      </w:r>
      <w:r w:rsidR="00B96D3D" w:rsidRPr="004C038B">
        <w:rPr>
          <w:color w:val="000000" w:themeColor="text1"/>
          <w:sz w:val="22"/>
          <w:szCs w:val="22"/>
        </w:rPr>
        <w:t xml:space="preserve">12. </w:t>
      </w:r>
      <w:r w:rsidRPr="004C038B">
        <w:rPr>
          <w:color w:val="000000" w:themeColor="text1"/>
          <w:sz w:val="22"/>
          <w:szCs w:val="22"/>
        </w:rPr>
        <w:t>sz. mellékletét képező minta szerinti nyilvánításba bevezeti, illetve a Hatóság, vagy – szükség esetén – egyéb tagállami adatvédelmi hatóság részére bejelenteni, továbbá az érintett személyes adatok jogosultjait az adatvédelmi incidensről tájékoztatni.</w:t>
      </w:r>
      <w:bookmarkEnd w:id="16"/>
    </w:p>
    <w:p w:rsidR="00B66888" w:rsidRPr="004C038B" w:rsidRDefault="00B66888" w:rsidP="00B66888">
      <w:pPr>
        <w:pStyle w:val="NormlWeb"/>
        <w:spacing w:before="0" w:beforeAutospacing="0" w:after="0" w:afterAutospacing="0" w:line="276" w:lineRule="auto"/>
        <w:jc w:val="both"/>
        <w:rPr>
          <w:color w:val="000000" w:themeColor="text1"/>
          <w:sz w:val="22"/>
          <w:szCs w:val="22"/>
        </w:rPr>
      </w:pPr>
    </w:p>
    <w:p w:rsidR="004A0AF6" w:rsidRDefault="00294E38" w:rsidP="00B66888">
      <w:pPr>
        <w:pStyle w:val="NormlWeb"/>
        <w:spacing w:before="0" w:beforeAutospacing="0" w:after="0" w:afterAutospacing="0" w:line="276" w:lineRule="auto"/>
        <w:jc w:val="both"/>
        <w:rPr>
          <w:color w:val="000000" w:themeColor="text1"/>
          <w:sz w:val="22"/>
          <w:szCs w:val="22"/>
        </w:rPr>
      </w:pPr>
      <w:bookmarkStart w:id="17" w:name="_Ref513647087"/>
      <w:r w:rsidRPr="004C038B">
        <w:rPr>
          <w:color w:val="000000" w:themeColor="text1"/>
          <w:sz w:val="22"/>
          <w:szCs w:val="22"/>
        </w:rPr>
        <w:t>Az Egyesület</w:t>
      </w:r>
      <w:r>
        <w:rPr>
          <w:color w:val="000000" w:themeColor="text1"/>
          <w:sz w:val="22"/>
          <w:szCs w:val="22"/>
        </w:rPr>
        <w:t>,</w:t>
      </w:r>
      <w:r w:rsidRPr="004C038B">
        <w:rPr>
          <w:color w:val="000000" w:themeColor="text1"/>
          <w:sz w:val="22"/>
          <w:szCs w:val="22"/>
        </w:rPr>
        <w:t xml:space="preserve"> mint adatkezelő az Egyesület útján bejelentési kötelezettségét indokolatlan késedelem nélkül, de legkésőbb az adatvédelmi incidens tudomására jutásától számított 72 órán belül köteles teljesíteni. Az Egyesület</w:t>
      </w:r>
      <w:r>
        <w:rPr>
          <w:color w:val="000000" w:themeColor="text1"/>
          <w:sz w:val="22"/>
          <w:szCs w:val="22"/>
        </w:rPr>
        <w:t>,</w:t>
      </w:r>
      <w:r w:rsidRPr="004C038B">
        <w:rPr>
          <w:color w:val="000000" w:themeColor="text1"/>
          <w:sz w:val="22"/>
          <w:szCs w:val="22"/>
        </w:rPr>
        <w:t xml:space="preserve"> mint adatkezelő akkor jut az adatvédelmi incidens tudomására, amikor az Egyesület kellő bizonyossággal meg tudja állapítani a biztonság sérülésének tényét. </w:t>
      </w:r>
      <w:r w:rsidR="004A0AF6" w:rsidRPr="004C038B">
        <w:rPr>
          <w:color w:val="000000" w:themeColor="text1"/>
          <w:sz w:val="22"/>
          <w:szCs w:val="22"/>
        </w:rPr>
        <w:t xml:space="preserve">Az </w:t>
      </w:r>
      <w:r w:rsidR="00DB66F0" w:rsidRPr="004C038B">
        <w:rPr>
          <w:color w:val="000000" w:themeColor="text1"/>
          <w:sz w:val="22"/>
          <w:szCs w:val="22"/>
        </w:rPr>
        <w:t xml:space="preserve">Egyesület </w:t>
      </w:r>
      <w:r w:rsidR="004A0AF6" w:rsidRPr="004C038B">
        <w:rPr>
          <w:color w:val="000000" w:themeColor="text1"/>
          <w:sz w:val="22"/>
          <w:szCs w:val="22"/>
        </w:rPr>
        <w:t>a biztonság sérülése ténye megállapítását követően haladéktalanul köteles értékelni a helyzetet.</w:t>
      </w:r>
      <w:bookmarkEnd w:id="17"/>
    </w:p>
    <w:p w:rsidR="00B66888" w:rsidRPr="004C038B" w:rsidRDefault="00B66888" w:rsidP="00B66888">
      <w:pPr>
        <w:pStyle w:val="NormlWeb"/>
        <w:spacing w:before="0" w:beforeAutospacing="0" w:after="0" w:afterAutospacing="0" w:line="276" w:lineRule="auto"/>
        <w:jc w:val="both"/>
        <w:rPr>
          <w:color w:val="000000" w:themeColor="text1"/>
          <w:sz w:val="22"/>
          <w:szCs w:val="22"/>
        </w:rPr>
      </w:pPr>
    </w:p>
    <w:p w:rsidR="004A0AF6" w:rsidRDefault="004A0AF6" w:rsidP="00B66888">
      <w:pPr>
        <w:pStyle w:val="NormlWeb"/>
        <w:spacing w:before="0" w:beforeAutospacing="0" w:after="0" w:afterAutospacing="0" w:line="276" w:lineRule="auto"/>
        <w:jc w:val="both"/>
        <w:rPr>
          <w:color w:val="000000" w:themeColor="text1"/>
          <w:sz w:val="22"/>
          <w:szCs w:val="22"/>
        </w:rPr>
      </w:pPr>
      <w:r w:rsidRPr="004C038B">
        <w:rPr>
          <w:color w:val="000000" w:themeColor="text1"/>
          <w:sz w:val="22"/>
          <w:szCs w:val="22"/>
        </w:rPr>
        <w:t xml:space="preserve">Amennyiben az </w:t>
      </w:r>
      <w:r w:rsidR="00DB66F0" w:rsidRPr="004C038B">
        <w:rPr>
          <w:color w:val="000000" w:themeColor="text1"/>
          <w:sz w:val="22"/>
          <w:szCs w:val="22"/>
        </w:rPr>
        <w:t xml:space="preserve">Egyesület </w:t>
      </w:r>
      <w:r w:rsidRPr="004C038B">
        <w:rPr>
          <w:color w:val="000000" w:themeColor="text1"/>
          <w:sz w:val="22"/>
          <w:szCs w:val="22"/>
        </w:rPr>
        <w:t xml:space="preserve">72 órán belül nem tudja lefolytatni vizsgálatát, úgy köteles a határidőn belül megtenni a bejelentését, illetve tájékoztatását, és vizsgálatát köteles tovább folytatni. Amennyiben </w:t>
      </w:r>
      <w:r w:rsidR="00DB66F0" w:rsidRPr="004C038B">
        <w:rPr>
          <w:color w:val="000000" w:themeColor="text1"/>
          <w:sz w:val="22"/>
          <w:szCs w:val="22"/>
        </w:rPr>
        <w:t xml:space="preserve">a </w:t>
      </w:r>
      <w:r w:rsidRPr="004C038B">
        <w:rPr>
          <w:color w:val="000000" w:themeColor="text1"/>
          <w:sz w:val="22"/>
          <w:szCs w:val="22"/>
        </w:rPr>
        <w:t xml:space="preserve">vizsgálat eredménye az </w:t>
      </w:r>
      <w:r w:rsidR="00DB66F0" w:rsidRPr="004C038B">
        <w:rPr>
          <w:color w:val="000000" w:themeColor="text1"/>
          <w:sz w:val="22"/>
          <w:szCs w:val="22"/>
        </w:rPr>
        <w:t xml:space="preserve">Egyesület </w:t>
      </w:r>
      <w:r w:rsidRPr="004C038B">
        <w:rPr>
          <w:color w:val="000000" w:themeColor="text1"/>
          <w:sz w:val="22"/>
          <w:szCs w:val="22"/>
        </w:rPr>
        <w:t>rendelkezésére áll, úgy arról kiegészítő bejelentést/kiegészítő tájékoztatást vagy módosító bejelentést/módosító tájékoztatást köteles tenni.</w:t>
      </w:r>
    </w:p>
    <w:p w:rsidR="00B66888" w:rsidRPr="004C038B" w:rsidRDefault="00B66888" w:rsidP="00B66888">
      <w:pPr>
        <w:pStyle w:val="NormlWeb"/>
        <w:spacing w:before="0" w:beforeAutospacing="0" w:after="0" w:afterAutospacing="0" w:line="276" w:lineRule="auto"/>
        <w:jc w:val="both"/>
        <w:rPr>
          <w:color w:val="000000" w:themeColor="text1"/>
          <w:sz w:val="22"/>
          <w:szCs w:val="22"/>
        </w:rPr>
      </w:pPr>
    </w:p>
    <w:p w:rsidR="004A0AF6" w:rsidRPr="004C038B" w:rsidRDefault="004A0AF6" w:rsidP="00B66888">
      <w:pPr>
        <w:pStyle w:val="NormlWeb"/>
        <w:spacing w:before="0" w:beforeAutospacing="0" w:after="0" w:afterAutospacing="0" w:line="276" w:lineRule="auto"/>
        <w:jc w:val="both"/>
        <w:rPr>
          <w:color w:val="000000" w:themeColor="text1"/>
          <w:sz w:val="22"/>
          <w:szCs w:val="22"/>
        </w:rPr>
      </w:pPr>
      <w:r w:rsidRPr="004C038B">
        <w:rPr>
          <w:color w:val="000000" w:themeColor="text1"/>
          <w:sz w:val="22"/>
          <w:szCs w:val="22"/>
        </w:rPr>
        <w:t xml:space="preserve">Az </w:t>
      </w:r>
      <w:r w:rsidR="00DB66F0" w:rsidRPr="004C038B">
        <w:rPr>
          <w:color w:val="000000" w:themeColor="text1"/>
          <w:sz w:val="22"/>
          <w:szCs w:val="22"/>
        </w:rPr>
        <w:t xml:space="preserve">Egyesület </w:t>
      </w:r>
      <w:r w:rsidRPr="004C038B">
        <w:rPr>
          <w:color w:val="000000" w:themeColor="text1"/>
          <w:sz w:val="22"/>
          <w:szCs w:val="22"/>
        </w:rPr>
        <w:t>bejelentési kötelezettség</w:t>
      </w:r>
      <w:r w:rsidR="00DB66F0" w:rsidRPr="004C038B">
        <w:rPr>
          <w:color w:val="000000" w:themeColor="text1"/>
          <w:sz w:val="22"/>
          <w:szCs w:val="22"/>
        </w:rPr>
        <w:t>ét</w:t>
      </w:r>
      <w:r w:rsidRPr="004C038B">
        <w:rPr>
          <w:color w:val="000000" w:themeColor="text1"/>
          <w:sz w:val="22"/>
          <w:szCs w:val="22"/>
        </w:rPr>
        <w:t xml:space="preserve"> a Hatóság által rendszeresített elektronikus űrlap kitöltésével, illetve Hatóságnak történő megküldésével, vagy egyéb tagállami adatvédelmi hatóság esetén ezen hatóság, illetve tagállami jog által meghatározott </w:t>
      </w:r>
      <w:r w:rsidR="00DB66F0" w:rsidRPr="004C038B">
        <w:rPr>
          <w:color w:val="000000" w:themeColor="text1"/>
          <w:sz w:val="22"/>
          <w:szCs w:val="22"/>
        </w:rPr>
        <w:t>f</w:t>
      </w:r>
      <w:r w:rsidRPr="004C038B">
        <w:rPr>
          <w:color w:val="000000" w:themeColor="text1"/>
          <w:sz w:val="22"/>
          <w:szCs w:val="22"/>
        </w:rPr>
        <w:t>ormában köteles teljesíteni. A bejelentésben az Adatvédelmi felelős a</w:t>
      </w:r>
      <w:r w:rsidR="00DB66F0" w:rsidRPr="004C038B">
        <w:rPr>
          <w:color w:val="000000" w:themeColor="text1"/>
          <w:sz w:val="22"/>
          <w:szCs w:val="22"/>
        </w:rPr>
        <w:t xml:space="preserve">z Egyesület </w:t>
      </w:r>
      <w:r w:rsidRPr="004C038B">
        <w:rPr>
          <w:color w:val="000000" w:themeColor="text1"/>
          <w:sz w:val="22"/>
          <w:szCs w:val="22"/>
        </w:rPr>
        <w:t>képviseletében a következő adatokat köteles megadni:</w:t>
      </w:r>
    </w:p>
    <w:p w:rsidR="004A0AF6" w:rsidRPr="004C038B" w:rsidRDefault="004A0AF6" w:rsidP="00B66888">
      <w:pPr>
        <w:pStyle w:val="NormlWeb"/>
        <w:numPr>
          <w:ilvl w:val="0"/>
          <w:numId w:val="25"/>
        </w:numPr>
        <w:spacing w:before="0" w:beforeAutospacing="0" w:after="0" w:afterAutospacing="0" w:line="276" w:lineRule="auto"/>
        <w:ind w:left="993"/>
        <w:jc w:val="both"/>
        <w:rPr>
          <w:color w:val="000000" w:themeColor="text1"/>
          <w:sz w:val="22"/>
          <w:szCs w:val="22"/>
        </w:rPr>
      </w:pPr>
      <w:r w:rsidRPr="004C038B">
        <w:rPr>
          <w:color w:val="000000" w:themeColor="text1"/>
          <w:sz w:val="22"/>
          <w:szCs w:val="22"/>
        </w:rPr>
        <w:t>az adatvédelmi incidens típusa;</w:t>
      </w:r>
    </w:p>
    <w:p w:rsidR="004A0AF6" w:rsidRPr="004C038B" w:rsidRDefault="004A0AF6" w:rsidP="00B66888">
      <w:pPr>
        <w:pStyle w:val="NormlWeb"/>
        <w:numPr>
          <w:ilvl w:val="0"/>
          <w:numId w:val="25"/>
        </w:numPr>
        <w:spacing w:before="0" w:beforeAutospacing="0" w:after="0" w:afterAutospacing="0" w:line="276" w:lineRule="auto"/>
        <w:ind w:left="993"/>
        <w:jc w:val="both"/>
        <w:rPr>
          <w:color w:val="000000" w:themeColor="text1"/>
          <w:sz w:val="22"/>
          <w:szCs w:val="22"/>
        </w:rPr>
      </w:pPr>
      <w:r w:rsidRPr="004C038B">
        <w:rPr>
          <w:color w:val="000000" w:themeColor="text1"/>
          <w:sz w:val="22"/>
          <w:szCs w:val="22"/>
        </w:rPr>
        <w:t>az adatvédelmi incidenssel érintett személyes adatok jogosultjainak kategóriája;</w:t>
      </w:r>
    </w:p>
    <w:p w:rsidR="004A0AF6" w:rsidRPr="004C038B" w:rsidRDefault="004A0AF6" w:rsidP="00B66888">
      <w:pPr>
        <w:pStyle w:val="NormlWeb"/>
        <w:numPr>
          <w:ilvl w:val="0"/>
          <w:numId w:val="25"/>
        </w:numPr>
        <w:spacing w:before="0" w:beforeAutospacing="0" w:after="0" w:afterAutospacing="0" w:line="276" w:lineRule="auto"/>
        <w:ind w:left="993"/>
        <w:jc w:val="both"/>
        <w:rPr>
          <w:color w:val="000000" w:themeColor="text1"/>
          <w:sz w:val="22"/>
          <w:szCs w:val="22"/>
        </w:rPr>
      </w:pPr>
      <w:r w:rsidRPr="004C038B">
        <w:rPr>
          <w:color w:val="000000" w:themeColor="text1"/>
          <w:sz w:val="22"/>
          <w:szCs w:val="22"/>
        </w:rPr>
        <w:t>az adatvédelmi incidenssel érintett személyes adatok jogosultjainak (közelítő) száma;</w:t>
      </w:r>
    </w:p>
    <w:p w:rsidR="004A0AF6" w:rsidRPr="004C038B" w:rsidRDefault="004A0AF6" w:rsidP="00B66888">
      <w:pPr>
        <w:pStyle w:val="NormlWeb"/>
        <w:numPr>
          <w:ilvl w:val="0"/>
          <w:numId w:val="25"/>
        </w:numPr>
        <w:spacing w:before="0" w:beforeAutospacing="0" w:after="0" w:afterAutospacing="0" w:line="276" w:lineRule="auto"/>
        <w:ind w:left="993"/>
        <w:jc w:val="both"/>
        <w:rPr>
          <w:color w:val="000000" w:themeColor="text1"/>
          <w:sz w:val="22"/>
          <w:szCs w:val="22"/>
        </w:rPr>
      </w:pPr>
      <w:r w:rsidRPr="004C038B">
        <w:rPr>
          <w:color w:val="000000" w:themeColor="text1"/>
          <w:sz w:val="22"/>
          <w:szCs w:val="22"/>
        </w:rPr>
        <w:t>az adatvédelmi incidenssel érintett személyes adatok típusa;</w:t>
      </w:r>
    </w:p>
    <w:p w:rsidR="004A0AF6" w:rsidRPr="004C038B" w:rsidRDefault="004A0AF6" w:rsidP="00B66888">
      <w:pPr>
        <w:pStyle w:val="NormlWeb"/>
        <w:numPr>
          <w:ilvl w:val="0"/>
          <w:numId w:val="25"/>
        </w:numPr>
        <w:spacing w:before="0" w:beforeAutospacing="0" w:after="0" w:afterAutospacing="0" w:line="276" w:lineRule="auto"/>
        <w:ind w:left="993"/>
        <w:jc w:val="both"/>
        <w:rPr>
          <w:color w:val="000000" w:themeColor="text1"/>
          <w:sz w:val="22"/>
          <w:szCs w:val="22"/>
        </w:rPr>
      </w:pPr>
      <w:r w:rsidRPr="004C038B">
        <w:rPr>
          <w:color w:val="000000" w:themeColor="text1"/>
          <w:sz w:val="22"/>
          <w:szCs w:val="22"/>
        </w:rPr>
        <w:t>az adatvédelmi incidenssel érintett személyes adatok (közelítő) száma.</w:t>
      </w:r>
    </w:p>
    <w:p w:rsidR="004A0AF6" w:rsidRDefault="004A0AF6" w:rsidP="00B66888">
      <w:pPr>
        <w:pStyle w:val="NormlWeb"/>
        <w:spacing w:before="0" w:beforeAutospacing="0" w:after="0" w:afterAutospacing="0" w:line="276" w:lineRule="auto"/>
        <w:jc w:val="both"/>
        <w:rPr>
          <w:color w:val="000000" w:themeColor="text1"/>
          <w:sz w:val="22"/>
          <w:szCs w:val="22"/>
        </w:rPr>
      </w:pPr>
      <w:r w:rsidRPr="004C038B">
        <w:rPr>
          <w:color w:val="000000" w:themeColor="text1"/>
          <w:sz w:val="22"/>
          <w:szCs w:val="22"/>
        </w:rPr>
        <w:t xml:space="preserve">Az </w:t>
      </w:r>
      <w:r w:rsidR="00DB66F0" w:rsidRPr="004C038B">
        <w:rPr>
          <w:color w:val="000000" w:themeColor="text1"/>
          <w:sz w:val="22"/>
          <w:szCs w:val="22"/>
        </w:rPr>
        <w:t xml:space="preserve">Egyesület </w:t>
      </w:r>
      <w:r w:rsidRPr="004C038B">
        <w:rPr>
          <w:color w:val="000000" w:themeColor="text1"/>
          <w:sz w:val="22"/>
          <w:szCs w:val="22"/>
        </w:rPr>
        <w:t xml:space="preserve">a különböző adattípusban tartozó személyes adatokat érintő adatvédelmi </w:t>
      </w:r>
      <w:r w:rsidR="00294E38" w:rsidRPr="004C038B">
        <w:rPr>
          <w:color w:val="000000" w:themeColor="text1"/>
          <w:sz w:val="22"/>
          <w:szCs w:val="22"/>
        </w:rPr>
        <w:t>incidensről</w:t>
      </w:r>
      <w:r w:rsidRPr="004C038B">
        <w:rPr>
          <w:color w:val="000000" w:themeColor="text1"/>
          <w:sz w:val="22"/>
          <w:szCs w:val="22"/>
        </w:rPr>
        <w:t xml:space="preserve"> külön-külön bejelentéseket köteles tenni.</w:t>
      </w:r>
    </w:p>
    <w:p w:rsidR="00F92FA4" w:rsidRPr="004C038B" w:rsidRDefault="00F92FA4" w:rsidP="00B66888">
      <w:pPr>
        <w:pStyle w:val="NormlWeb"/>
        <w:spacing w:before="0" w:beforeAutospacing="0" w:after="0" w:afterAutospacing="0" w:line="276" w:lineRule="auto"/>
        <w:jc w:val="both"/>
        <w:rPr>
          <w:color w:val="000000" w:themeColor="text1"/>
          <w:sz w:val="22"/>
          <w:szCs w:val="22"/>
        </w:rPr>
      </w:pPr>
    </w:p>
    <w:p w:rsidR="004A0AF6" w:rsidRPr="004C038B" w:rsidRDefault="004A0AF6" w:rsidP="00B66888">
      <w:pPr>
        <w:pStyle w:val="NormlWeb"/>
        <w:spacing w:before="0" w:beforeAutospacing="0" w:after="0" w:afterAutospacing="0" w:line="276" w:lineRule="auto"/>
        <w:jc w:val="both"/>
        <w:rPr>
          <w:color w:val="000000" w:themeColor="text1"/>
          <w:sz w:val="22"/>
          <w:szCs w:val="22"/>
        </w:rPr>
      </w:pPr>
      <w:r w:rsidRPr="004C038B">
        <w:rPr>
          <w:color w:val="000000" w:themeColor="text1"/>
          <w:sz w:val="22"/>
          <w:szCs w:val="22"/>
        </w:rPr>
        <w:t xml:space="preserve">Az </w:t>
      </w:r>
      <w:r w:rsidR="00DB66F0" w:rsidRPr="004C038B">
        <w:rPr>
          <w:color w:val="000000" w:themeColor="text1"/>
          <w:sz w:val="22"/>
          <w:szCs w:val="22"/>
        </w:rPr>
        <w:t xml:space="preserve">Egyesület </w:t>
      </w:r>
      <w:r w:rsidRPr="004C038B">
        <w:rPr>
          <w:color w:val="000000" w:themeColor="text1"/>
          <w:sz w:val="22"/>
          <w:szCs w:val="22"/>
        </w:rPr>
        <w:t xml:space="preserve">nem köteles bejelentést tenni, amennyiben az adatvédelmi incidens valószínűsíthetően nem jár kockázattal a természetes személyek jogaira és szabadságaira. A kockázat fennállására vonatkozó értékelést az </w:t>
      </w:r>
      <w:r w:rsidR="00DB66F0" w:rsidRPr="004C038B">
        <w:rPr>
          <w:color w:val="000000" w:themeColor="text1"/>
          <w:sz w:val="22"/>
          <w:szCs w:val="22"/>
        </w:rPr>
        <w:t xml:space="preserve">Egyesület </w:t>
      </w:r>
      <w:r w:rsidRPr="004C038B">
        <w:rPr>
          <w:color w:val="000000" w:themeColor="text1"/>
          <w:sz w:val="22"/>
          <w:szCs w:val="22"/>
        </w:rPr>
        <w:t>az eset összes körülményének figyelembevételével köteles teljesíteni. Azt a körülményt, hogy az adatvédelmi incidens a természetes személyek jogaira és szabadságaira kockázattal nem jár, bizonyítani és jelentésbe foglalni, valamint a biztonság helyreállítása érdekében szükséges intézkedéseket megtenni köteles.</w:t>
      </w:r>
    </w:p>
    <w:p w:rsidR="004A0AF6" w:rsidRPr="004C038B" w:rsidRDefault="004A0AF6" w:rsidP="00B66888">
      <w:pPr>
        <w:pStyle w:val="NormlWeb"/>
        <w:spacing w:before="0" w:beforeAutospacing="0" w:after="0" w:afterAutospacing="0" w:line="276" w:lineRule="auto"/>
        <w:jc w:val="both"/>
        <w:rPr>
          <w:color w:val="000000" w:themeColor="text1"/>
          <w:sz w:val="22"/>
          <w:szCs w:val="22"/>
        </w:rPr>
      </w:pPr>
      <w:r w:rsidRPr="004C038B">
        <w:rPr>
          <w:color w:val="000000" w:themeColor="text1"/>
          <w:sz w:val="22"/>
          <w:szCs w:val="22"/>
        </w:rPr>
        <w:t xml:space="preserve">Az </w:t>
      </w:r>
      <w:r w:rsidR="00DB66F0" w:rsidRPr="004C038B">
        <w:rPr>
          <w:color w:val="000000" w:themeColor="text1"/>
          <w:sz w:val="22"/>
          <w:szCs w:val="22"/>
        </w:rPr>
        <w:t xml:space="preserve">Egyesület </w:t>
      </w:r>
      <w:r w:rsidRPr="004C038B">
        <w:rPr>
          <w:color w:val="000000" w:themeColor="text1"/>
          <w:sz w:val="22"/>
          <w:szCs w:val="22"/>
        </w:rPr>
        <w:t xml:space="preserve">tájékoztatási kötelezettségét indokolatlan késedelem nélkül köteles teljesíteni a </w:t>
      </w:r>
      <w:r w:rsidR="00B96D3D" w:rsidRPr="004C038B">
        <w:rPr>
          <w:color w:val="000000" w:themeColor="text1"/>
          <w:sz w:val="22"/>
          <w:szCs w:val="22"/>
        </w:rPr>
        <w:t xml:space="preserve">12. </w:t>
      </w:r>
      <w:r w:rsidRPr="004C038B">
        <w:rPr>
          <w:color w:val="000000" w:themeColor="text1"/>
          <w:sz w:val="22"/>
          <w:szCs w:val="22"/>
        </w:rPr>
        <w:t xml:space="preserve">számú mellékletben meghatározott minta felhasználásával. A kockázat jellegének értékelésére vizsgálata során – az eset összes körülményére tekintettel – az </w:t>
      </w:r>
      <w:r w:rsidR="00DB66F0" w:rsidRPr="004C038B">
        <w:rPr>
          <w:color w:val="000000" w:themeColor="text1"/>
          <w:sz w:val="22"/>
          <w:szCs w:val="22"/>
        </w:rPr>
        <w:t xml:space="preserve">Egyesület </w:t>
      </w:r>
      <w:r w:rsidRPr="004C038B">
        <w:rPr>
          <w:color w:val="000000" w:themeColor="text1"/>
          <w:sz w:val="22"/>
          <w:szCs w:val="22"/>
        </w:rPr>
        <w:t xml:space="preserve">köteles. Ennek keretében az </w:t>
      </w:r>
      <w:r w:rsidR="00DB66F0" w:rsidRPr="004C038B">
        <w:rPr>
          <w:color w:val="000000" w:themeColor="text1"/>
          <w:sz w:val="22"/>
          <w:szCs w:val="22"/>
        </w:rPr>
        <w:t xml:space="preserve">Egyesület </w:t>
      </w:r>
      <w:r w:rsidRPr="004C038B">
        <w:rPr>
          <w:color w:val="000000" w:themeColor="text1"/>
          <w:sz w:val="22"/>
          <w:szCs w:val="22"/>
        </w:rPr>
        <w:t>köteles figyelembe venni többek között:</w:t>
      </w:r>
    </w:p>
    <w:p w:rsidR="004A0AF6" w:rsidRPr="004C038B" w:rsidRDefault="004A0AF6" w:rsidP="00B66888">
      <w:pPr>
        <w:pStyle w:val="NormlWeb"/>
        <w:numPr>
          <w:ilvl w:val="0"/>
          <w:numId w:val="26"/>
        </w:numPr>
        <w:spacing w:before="0" w:beforeAutospacing="0" w:after="0" w:afterAutospacing="0" w:line="276" w:lineRule="auto"/>
        <w:ind w:left="993"/>
        <w:jc w:val="both"/>
        <w:rPr>
          <w:color w:val="000000" w:themeColor="text1"/>
          <w:sz w:val="22"/>
          <w:szCs w:val="22"/>
        </w:rPr>
      </w:pPr>
      <w:r w:rsidRPr="004C038B">
        <w:rPr>
          <w:color w:val="000000" w:themeColor="text1"/>
          <w:sz w:val="22"/>
          <w:szCs w:val="22"/>
        </w:rPr>
        <w:t>az adatvédelmi incidens típusát;</w:t>
      </w:r>
    </w:p>
    <w:p w:rsidR="004A0AF6" w:rsidRPr="004C038B" w:rsidRDefault="004A0AF6" w:rsidP="00B66888">
      <w:pPr>
        <w:pStyle w:val="NormlWeb"/>
        <w:numPr>
          <w:ilvl w:val="0"/>
          <w:numId w:val="26"/>
        </w:numPr>
        <w:spacing w:before="0" w:beforeAutospacing="0" w:after="0" w:afterAutospacing="0" w:line="276" w:lineRule="auto"/>
        <w:ind w:left="993"/>
        <w:jc w:val="both"/>
        <w:rPr>
          <w:color w:val="000000" w:themeColor="text1"/>
          <w:sz w:val="22"/>
          <w:szCs w:val="22"/>
        </w:rPr>
      </w:pPr>
      <w:r w:rsidRPr="004C038B">
        <w:rPr>
          <w:color w:val="000000" w:themeColor="text1"/>
          <w:sz w:val="22"/>
          <w:szCs w:val="22"/>
        </w:rPr>
        <w:t>az adatvédelmi incidenssel érintett személyes adat típusát;</w:t>
      </w:r>
    </w:p>
    <w:p w:rsidR="004A0AF6" w:rsidRPr="004C038B" w:rsidRDefault="004A0AF6" w:rsidP="00B66888">
      <w:pPr>
        <w:pStyle w:val="NormlWeb"/>
        <w:numPr>
          <w:ilvl w:val="0"/>
          <w:numId w:val="26"/>
        </w:numPr>
        <w:spacing w:before="0" w:beforeAutospacing="0" w:after="0" w:afterAutospacing="0" w:line="276" w:lineRule="auto"/>
        <w:ind w:left="993"/>
        <w:jc w:val="both"/>
        <w:rPr>
          <w:color w:val="000000" w:themeColor="text1"/>
          <w:sz w:val="22"/>
          <w:szCs w:val="22"/>
        </w:rPr>
      </w:pPr>
      <w:r w:rsidRPr="004C038B">
        <w:rPr>
          <w:color w:val="000000" w:themeColor="text1"/>
          <w:sz w:val="22"/>
          <w:szCs w:val="22"/>
        </w:rPr>
        <w:t>az adatvédelmi incidenssel érintett személyes adat érzékenységét;</w:t>
      </w:r>
    </w:p>
    <w:p w:rsidR="004A0AF6" w:rsidRPr="004C038B" w:rsidRDefault="004A0AF6" w:rsidP="00B66888">
      <w:pPr>
        <w:pStyle w:val="NormlWeb"/>
        <w:numPr>
          <w:ilvl w:val="0"/>
          <w:numId w:val="26"/>
        </w:numPr>
        <w:spacing w:before="0" w:beforeAutospacing="0" w:after="0" w:afterAutospacing="0" w:line="276" w:lineRule="auto"/>
        <w:ind w:left="993"/>
        <w:jc w:val="both"/>
        <w:rPr>
          <w:color w:val="000000" w:themeColor="text1"/>
          <w:sz w:val="22"/>
          <w:szCs w:val="22"/>
        </w:rPr>
      </w:pPr>
      <w:r w:rsidRPr="004C038B">
        <w:rPr>
          <w:color w:val="000000" w:themeColor="text1"/>
          <w:sz w:val="22"/>
          <w:szCs w:val="22"/>
        </w:rPr>
        <w:t>az adatvédelmi incidenssel érintett személyes adatok mértékét;</w:t>
      </w:r>
    </w:p>
    <w:p w:rsidR="004A0AF6" w:rsidRPr="004C038B" w:rsidRDefault="004A0AF6" w:rsidP="00B66888">
      <w:pPr>
        <w:pStyle w:val="NormlWeb"/>
        <w:numPr>
          <w:ilvl w:val="0"/>
          <w:numId w:val="26"/>
        </w:numPr>
        <w:spacing w:before="0" w:beforeAutospacing="0" w:after="0" w:afterAutospacing="0" w:line="276" w:lineRule="auto"/>
        <w:ind w:left="993"/>
        <w:jc w:val="both"/>
        <w:rPr>
          <w:color w:val="000000" w:themeColor="text1"/>
          <w:sz w:val="22"/>
          <w:szCs w:val="22"/>
        </w:rPr>
      </w:pPr>
      <w:r w:rsidRPr="004C038B">
        <w:rPr>
          <w:color w:val="000000" w:themeColor="text1"/>
          <w:sz w:val="22"/>
          <w:szCs w:val="22"/>
        </w:rPr>
        <w:t>az adatvédelmi incidenssel érintett természetes személy kiszolgáltatottságát.</w:t>
      </w:r>
    </w:p>
    <w:p w:rsidR="004A0AF6" w:rsidRDefault="004A0AF6" w:rsidP="00B66888">
      <w:pPr>
        <w:pStyle w:val="NormlWeb"/>
        <w:spacing w:before="0" w:beforeAutospacing="0" w:after="0" w:afterAutospacing="0" w:line="276" w:lineRule="auto"/>
        <w:jc w:val="both"/>
        <w:rPr>
          <w:color w:val="000000" w:themeColor="text1"/>
          <w:sz w:val="22"/>
          <w:szCs w:val="22"/>
        </w:rPr>
      </w:pPr>
      <w:r w:rsidRPr="004C038B">
        <w:rPr>
          <w:color w:val="000000" w:themeColor="text1"/>
          <w:sz w:val="22"/>
          <w:szCs w:val="22"/>
        </w:rPr>
        <w:t>Az adatvédelmi incidens révén a természetes személy jogaira és szabadságaira vonatkozó kockázat akkor magas, ha azzal a személyes adat jogosultját fizikai, anyagi és nem anyagi értelemben kár érheti.</w:t>
      </w:r>
    </w:p>
    <w:p w:rsidR="00F92FA4" w:rsidRPr="004C038B" w:rsidRDefault="00F92FA4" w:rsidP="00B66888">
      <w:pPr>
        <w:pStyle w:val="NormlWeb"/>
        <w:spacing w:before="0" w:beforeAutospacing="0" w:after="0" w:afterAutospacing="0" w:line="276" w:lineRule="auto"/>
        <w:jc w:val="both"/>
        <w:rPr>
          <w:color w:val="000000" w:themeColor="text1"/>
          <w:sz w:val="22"/>
          <w:szCs w:val="22"/>
        </w:rPr>
      </w:pPr>
    </w:p>
    <w:p w:rsidR="004A0AF6" w:rsidRPr="004C038B" w:rsidRDefault="004A0AF6" w:rsidP="00B66888">
      <w:pPr>
        <w:pStyle w:val="NormlWeb"/>
        <w:spacing w:before="0" w:beforeAutospacing="0" w:after="0" w:afterAutospacing="0" w:line="276" w:lineRule="auto"/>
        <w:jc w:val="both"/>
        <w:rPr>
          <w:color w:val="000000" w:themeColor="text1"/>
          <w:sz w:val="22"/>
          <w:szCs w:val="22"/>
        </w:rPr>
      </w:pPr>
      <w:r w:rsidRPr="004C038B">
        <w:rPr>
          <w:color w:val="000000" w:themeColor="text1"/>
          <w:sz w:val="22"/>
          <w:szCs w:val="22"/>
        </w:rPr>
        <w:t xml:space="preserve">Az </w:t>
      </w:r>
      <w:r w:rsidR="00DB66F0" w:rsidRPr="004C038B">
        <w:rPr>
          <w:color w:val="000000" w:themeColor="text1"/>
          <w:sz w:val="22"/>
          <w:szCs w:val="22"/>
        </w:rPr>
        <w:t xml:space="preserve">Egyesület </w:t>
      </w:r>
      <w:r w:rsidRPr="004C038B">
        <w:rPr>
          <w:color w:val="000000" w:themeColor="text1"/>
          <w:sz w:val="22"/>
          <w:szCs w:val="22"/>
        </w:rPr>
        <w:t>a következőkről köteles tájékoztatni a személyes adat jogosultjait:</w:t>
      </w:r>
    </w:p>
    <w:p w:rsidR="004A0AF6" w:rsidRPr="004C038B" w:rsidRDefault="004A0AF6" w:rsidP="00B66888">
      <w:pPr>
        <w:pStyle w:val="NormlWeb"/>
        <w:numPr>
          <w:ilvl w:val="0"/>
          <w:numId w:val="27"/>
        </w:numPr>
        <w:spacing w:before="0" w:beforeAutospacing="0" w:after="0" w:afterAutospacing="0" w:line="276" w:lineRule="auto"/>
        <w:ind w:left="993"/>
        <w:jc w:val="both"/>
        <w:rPr>
          <w:color w:val="000000" w:themeColor="text1"/>
          <w:sz w:val="22"/>
          <w:szCs w:val="22"/>
        </w:rPr>
      </w:pPr>
      <w:r w:rsidRPr="004C038B">
        <w:rPr>
          <w:color w:val="000000" w:themeColor="text1"/>
          <w:sz w:val="22"/>
          <w:szCs w:val="22"/>
        </w:rPr>
        <w:t>az adatvédelmi incidens ténye, jellege;</w:t>
      </w:r>
    </w:p>
    <w:p w:rsidR="004A0AF6" w:rsidRPr="004C038B" w:rsidRDefault="004A0AF6" w:rsidP="00B66888">
      <w:pPr>
        <w:pStyle w:val="NormlWeb"/>
        <w:numPr>
          <w:ilvl w:val="0"/>
          <w:numId w:val="27"/>
        </w:numPr>
        <w:spacing w:before="0" w:beforeAutospacing="0" w:after="0" w:afterAutospacing="0" w:line="276" w:lineRule="auto"/>
        <w:ind w:left="993"/>
        <w:jc w:val="both"/>
        <w:rPr>
          <w:color w:val="000000" w:themeColor="text1"/>
          <w:sz w:val="22"/>
          <w:szCs w:val="22"/>
        </w:rPr>
      </w:pPr>
      <w:r w:rsidRPr="004C038B">
        <w:rPr>
          <w:color w:val="000000" w:themeColor="text1"/>
          <w:sz w:val="22"/>
          <w:szCs w:val="22"/>
        </w:rPr>
        <w:t xml:space="preserve">az </w:t>
      </w:r>
      <w:r w:rsidR="00DB66F0" w:rsidRPr="004C038B">
        <w:rPr>
          <w:color w:val="000000" w:themeColor="text1"/>
          <w:sz w:val="22"/>
          <w:szCs w:val="22"/>
        </w:rPr>
        <w:t xml:space="preserve">Egyesület </w:t>
      </w:r>
      <w:r w:rsidRPr="004C038B">
        <w:rPr>
          <w:color w:val="000000" w:themeColor="text1"/>
          <w:sz w:val="22"/>
          <w:szCs w:val="22"/>
        </w:rPr>
        <w:t>neve és elérhetőségei;</w:t>
      </w:r>
    </w:p>
    <w:p w:rsidR="004A0AF6" w:rsidRPr="004C038B" w:rsidRDefault="004A0AF6" w:rsidP="00B66888">
      <w:pPr>
        <w:pStyle w:val="NormlWeb"/>
        <w:numPr>
          <w:ilvl w:val="0"/>
          <w:numId w:val="27"/>
        </w:numPr>
        <w:spacing w:before="0" w:beforeAutospacing="0" w:after="0" w:afterAutospacing="0" w:line="276" w:lineRule="auto"/>
        <w:ind w:left="993"/>
        <w:jc w:val="both"/>
        <w:rPr>
          <w:color w:val="000000" w:themeColor="text1"/>
          <w:sz w:val="22"/>
          <w:szCs w:val="22"/>
        </w:rPr>
      </w:pPr>
      <w:r w:rsidRPr="004C038B">
        <w:rPr>
          <w:color w:val="000000" w:themeColor="text1"/>
          <w:sz w:val="22"/>
          <w:szCs w:val="22"/>
        </w:rPr>
        <w:t>az adatvédelmi incidens lehetséges következményei;</w:t>
      </w:r>
    </w:p>
    <w:p w:rsidR="004A0AF6" w:rsidRPr="004C038B" w:rsidRDefault="00294E38" w:rsidP="00B66888">
      <w:pPr>
        <w:pStyle w:val="NormlWeb"/>
        <w:numPr>
          <w:ilvl w:val="0"/>
          <w:numId w:val="27"/>
        </w:numPr>
        <w:spacing w:before="0" w:beforeAutospacing="0" w:after="0" w:afterAutospacing="0" w:line="276" w:lineRule="auto"/>
        <w:ind w:left="993"/>
        <w:jc w:val="both"/>
        <w:rPr>
          <w:color w:val="000000" w:themeColor="text1"/>
          <w:sz w:val="22"/>
          <w:szCs w:val="22"/>
        </w:rPr>
      </w:pPr>
      <w:r w:rsidRPr="004C038B">
        <w:rPr>
          <w:color w:val="000000" w:themeColor="text1"/>
          <w:sz w:val="22"/>
          <w:szCs w:val="22"/>
        </w:rPr>
        <w:t>az adatvédelmi incidens eredményeként elállt magas kockázat mérséklésére és az incidens előtti állapot helyreállítására a</w:t>
      </w:r>
      <w:r>
        <w:rPr>
          <w:color w:val="000000" w:themeColor="text1"/>
          <w:sz w:val="22"/>
          <w:szCs w:val="22"/>
        </w:rPr>
        <w:t>z</w:t>
      </w:r>
      <w:r w:rsidRPr="004C038B">
        <w:rPr>
          <w:color w:val="000000" w:themeColor="text1"/>
          <w:sz w:val="22"/>
          <w:szCs w:val="22"/>
        </w:rPr>
        <w:t xml:space="preserve"> Egyesület</w:t>
      </w:r>
      <w:r>
        <w:rPr>
          <w:color w:val="000000" w:themeColor="text1"/>
          <w:sz w:val="22"/>
          <w:szCs w:val="22"/>
        </w:rPr>
        <w:t>,</w:t>
      </w:r>
      <w:r w:rsidRPr="004C038B">
        <w:rPr>
          <w:color w:val="000000" w:themeColor="text1"/>
          <w:sz w:val="22"/>
          <w:szCs w:val="22"/>
        </w:rPr>
        <w:t xml:space="preserve"> mint adatkezelő által igénybe vett eszközök.</w:t>
      </w:r>
    </w:p>
    <w:p w:rsidR="004A0AF6" w:rsidRDefault="004A0AF6" w:rsidP="00B66888">
      <w:pPr>
        <w:pStyle w:val="NormlWeb"/>
        <w:spacing w:before="0" w:beforeAutospacing="0" w:after="0" w:afterAutospacing="0" w:line="276" w:lineRule="auto"/>
        <w:jc w:val="both"/>
        <w:rPr>
          <w:color w:val="000000" w:themeColor="text1"/>
          <w:sz w:val="22"/>
          <w:szCs w:val="22"/>
        </w:rPr>
      </w:pPr>
      <w:r w:rsidRPr="004C038B">
        <w:rPr>
          <w:color w:val="000000" w:themeColor="text1"/>
          <w:sz w:val="22"/>
          <w:szCs w:val="22"/>
        </w:rPr>
        <w:t xml:space="preserve">Az </w:t>
      </w:r>
      <w:r w:rsidR="00DB66F0" w:rsidRPr="004C038B">
        <w:rPr>
          <w:color w:val="000000" w:themeColor="text1"/>
          <w:sz w:val="22"/>
          <w:szCs w:val="22"/>
        </w:rPr>
        <w:t xml:space="preserve">Egyesület </w:t>
      </w:r>
      <w:r w:rsidRPr="004C038B">
        <w:rPr>
          <w:color w:val="000000" w:themeColor="text1"/>
          <w:sz w:val="22"/>
          <w:szCs w:val="22"/>
        </w:rPr>
        <w:t xml:space="preserve">a tájékoztatását a személyes adatok jogosultjai által (köz)érthető és egyszerű megfogalmazással, releváns nyelven és késedelem nélkül köteles megtenni olyan kommunikációs csatornán, amelyen az </w:t>
      </w:r>
      <w:r w:rsidR="00DB66F0" w:rsidRPr="004C038B">
        <w:rPr>
          <w:color w:val="000000" w:themeColor="text1"/>
          <w:sz w:val="22"/>
          <w:szCs w:val="22"/>
        </w:rPr>
        <w:t xml:space="preserve">Egyesület </w:t>
      </w:r>
      <w:r w:rsidRPr="004C038B">
        <w:rPr>
          <w:color w:val="000000" w:themeColor="text1"/>
          <w:sz w:val="22"/>
          <w:szCs w:val="22"/>
        </w:rPr>
        <w:t xml:space="preserve">értékelése alapján a tájékoztatás a leghamarabb megérkezik a személyes adatok jogosultjaihoz. Az </w:t>
      </w:r>
      <w:r w:rsidR="00DB66F0" w:rsidRPr="004C038B">
        <w:rPr>
          <w:color w:val="000000" w:themeColor="text1"/>
          <w:sz w:val="22"/>
          <w:szCs w:val="22"/>
        </w:rPr>
        <w:t>Egyesület</w:t>
      </w:r>
      <w:r w:rsidRPr="004C038B">
        <w:rPr>
          <w:color w:val="000000" w:themeColor="text1"/>
          <w:sz w:val="22"/>
          <w:szCs w:val="22"/>
        </w:rPr>
        <w:t xml:space="preserve"> egyszerre akár több kommunikációs formát is igénybe vehet a tájékoztatási kötelezettség teljesítése érdekében.</w:t>
      </w:r>
    </w:p>
    <w:p w:rsidR="00F92FA4" w:rsidRPr="004C038B" w:rsidRDefault="00F92FA4" w:rsidP="00B66888">
      <w:pPr>
        <w:pStyle w:val="NormlWeb"/>
        <w:spacing w:before="0" w:beforeAutospacing="0" w:after="0" w:afterAutospacing="0" w:line="276" w:lineRule="auto"/>
        <w:jc w:val="both"/>
        <w:rPr>
          <w:color w:val="000000" w:themeColor="text1"/>
          <w:sz w:val="22"/>
          <w:szCs w:val="22"/>
        </w:rPr>
      </w:pPr>
    </w:p>
    <w:p w:rsidR="004A0AF6" w:rsidRPr="004C038B" w:rsidRDefault="004A0AF6" w:rsidP="00B66888">
      <w:pPr>
        <w:pStyle w:val="NormlWeb"/>
        <w:spacing w:before="0" w:beforeAutospacing="0" w:after="0" w:afterAutospacing="0" w:line="276" w:lineRule="auto"/>
        <w:jc w:val="both"/>
        <w:rPr>
          <w:color w:val="000000" w:themeColor="text1"/>
          <w:sz w:val="22"/>
          <w:szCs w:val="22"/>
        </w:rPr>
      </w:pPr>
      <w:r w:rsidRPr="004C038B">
        <w:rPr>
          <w:color w:val="000000" w:themeColor="text1"/>
          <w:sz w:val="22"/>
          <w:szCs w:val="22"/>
        </w:rPr>
        <w:t xml:space="preserve">Az </w:t>
      </w:r>
      <w:r w:rsidR="00DB66F0" w:rsidRPr="004C038B">
        <w:rPr>
          <w:color w:val="000000" w:themeColor="text1"/>
          <w:sz w:val="22"/>
          <w:szCs w:val="22"/>
        </w:rPr>
        <w:t xml:space="preserve">Egyesület </w:t>
      </w:r>
      <w:r w:rsidRPr="004C038B">
        <w:rPr>
          <w:color w:val="000000" w:themeColor="text1"/>
          <w:sz w:val="22"/>
          <w:szCs w:val="22"/>
        </w:rPr>
        <w:t>a személyes adatok jogosultjainak szóló tájékoztatást akkor mellőzheti, ha</w:t>
      </w:r>
    </w:p>
    <w:p w:rsidR="004A0AF6" w:rsidRPr="004C038B" w:rsidRDefault="004A0AF6" w:rsidP="00B66888">
      <w:pPr>
        <w:pStyle w:val="NormlWeb"/>
        <w:numPr>
          <w:ilvl w:val="0"/>
          <w:numId w:val="28"/>
        </w:numPr>
        <w:spacing w:before="0" w:beforeAutospacing="0" w:after="0" w:afterAutospacing="0" w:line="276" w:lineRule="auto"/>
        <w:ind w:left="993"/>
        <w:jc w:val="both"/>
        <w:rPr>
          <w:color w:val="000000" w:themeColor="text1"/>
          <w:sz w:val="22"/>
          <w:szCs w:val="22"/>
        </w:rPr>
      </w:pPr>
      <w:r w:rsidRPr="004C038B">
        <w:rPr>
          <w:color w:val="000000" w:themeColor="text1"/>
          <w:sz w:val="22"/>
          <w:szCs w:val="22"/>
        </w:rPr>
        <w:t>az adatvédelmi incidens a személyes adatok jogosultjainak jogaira és szabadságaira magas kockázatot nem jelent, mert például a jogosulatlan harmadik személlyel közölt személyes adathoz e személy hozzáférni (titkosítás okán) nem tud, és az adatkezelő birtokában van az érintett személyes adatokról másolat;</w:t>
      </w:r>
    </w:p>
    <w:p w:rsidR="004A0AF6" w:rsidRPr="004C038B" w:rsidRDefault="004A0AF6" w:rsidP="00B66888">
      <w:pPr>
        <w:pStyle w:val="NormlWeb"/>
        <w:numPr>
          <w:ilvl w:val="0"/>
          <w:numId w:val="28"/>
        </w:numPr>
        <w:spacing w:before="0" w:beforeAutospacing="0" w:after="0" w:afterAutospacing="0" w:line="276" w:lineRule="auto"/>
        <w:ind w:left="993"/>
        <w:jc w:val="both"/>
        <w:rPr>
          <w:color w:val="000000" w:themeColor="text1"/>
          <w:sz w:val="22"/>
          <w:szCs w:val="22"/>
        </w:rPr>
      </w:pPr>
      <w:r w:rsidRPr="004C038B">
        <w:rPr>
          <w:color w:val="000000" w:themeColor="text1"/>
          <w:sz w:val="22"/>
          <w:szCs w:val="22"/>
        </w:rPr>
        <w:t>az adatvédelmi incidens lehetőségéről való tudomásszerzést követően haladéktalanul megtett intézkedések eredményeként a magas kockázat lehetősége fel sem került;</w:t>
      </w:r>
    </w:p>
    <w:p w:rsidR="004A0AF6" w:rsidRPr="004C038B" w:rsidRDefault="004A0AF6" w:rsidP="00B66888">
      <w:pPr>
        <w:pStyle w:val="NormlWeb"/>
        <w:numPr>
          <w:ilvl w:val="0"/>
          <w:numId w:val="28"/>
        </w:numPr>
        <w:spacing w:before="0" w:beforeAutospacing="0" w:after="0" w:afterAutospacing="0" w:line="276" w:lineRule="auto"/>
        <w:ind w:left="993"/>
        <w:jc w:val="both"/>
        <w:rPr>
          <w:color w:val="000000" w:themeColor="text1"/>
          <w:sz w:val="22"/>
          <w:szCs w:val="22"/>
        </w:rPr>
      </w:pPr>
      <w:r w:rsidRPr="004C038B">
        <w:rPr>
          <w:color w:val="000000" w:themeColor="text1"/>
          <w:sz w:val="22"/>
          <w:szCs w:val="22"/>
        </w:rPr>
        <w:t>az adatvédelmi incidens eredményeként előállt kockázat egyéb okból nem tekinthető magasnak.</w:t>
      </w:r>
    </w:p>
    <w:p w:rsidR="00B66888" w:rsidRDefault="004A0AF6" w:rsidP="00B66888">
      <w:pPr>
        <w:pStyle w:val="NormlWeb"/>
        <w:spacing w:before="0" w:beforeAutospacing="0" w:after="0" w:afterAutospacing="0" w:line="276" w:lineRule="auto"/>
        <w:jc w:val="both"/>
        <w:rPr>
          <w:color w:val="000000" w:themeColor="text1"/>
          <w:sz w:val="22"/>
          <w:szCs w:val="22"/>
        </w:rPr>
      </w:pPr>
      <w:r w:rsidRPr="004C038B">
        <w:rPr>
          <w:color w:val="000000" w:themeColor="text1"/>
          <w:sz w:val="22"/>
          <w:szCs w:val="22"/>
        </w:rPr>
        <w:t xml:space="preserve">Az </w:t>
      </w:r>
      <w:r w:rsidR="002334DD" w:rsidRPr="004C038B">
        <w:rPr>
          <w:color w:val="000000" w:themeColor="text1"/>
          <w:sz w:val="22"/>
          <w:szCs w:val="22"/>
        </w:rPr>
        <w:t>Egyesület</w:t>
      </w:r>
      <w:r w:rsidRPr="004C038B">
        <w:rPr>
          <w:color w:val="000000" w:themeColor="text1"/>
          <w:sz w:val="22"/>
          <w:szCs w:val="22"/>
        </w:rPr>
        <w:t xml:space="preserve"> bejelentési és tájékoztatási kötelezettsége teljesítésével </w:t>
      </w:r>
      <w:r w:rsidR="00294E38" w:rsidRPr="004C038B">
        <w:rPr>
          <w:color w:val="000000" w:themeColor="text1"/>
          <w:sz w:val="22"/>
          <w:szCs w:val="22"/>
        </w:rPr>
        <w:t>egy időben</w:t>
      </w:r>
      <w:r w:rsidRPr="004C038B">
        <w:rPr>
          <w:color w:val="000000" w:themeColor="text1"/>
          <w:sz w:val="22"/>
          <w:szCs w:val="22"/>
        </w:rPr>
        <w:t xml:space="preserve">, a vizsgálat eredményének megismerését követően haladéktalanul köteles megtenni minden intézkedést, amely a biztonság sérülését és az adatvédelmi incidenst megszünteti. Ennek keretében az </w:t>
      </w:r>
      <w:r w:rsidR="002334DD" w:rsidRPr="004C038B">
        <w:rPr>
          <w:color w:val="000000" w:themeColor="text1"/>
          <w:sz w:val="22"/>
          <w:szCs w:val="22"/>
        </w:rPr>
        <w:t>Egyesület</w:t>
      </w:r>
      <w:r w:rsidRPr="004C038B">
        <w:rPr>
          <w:color w:val="000000" w:themeColor="text1"/>
          <w:sz w:val="22"/>
          <w:szCs w:val="22"/>
        </w:rPr>
        <w:t xml:space="preserve"> – lehetőségeihez és a körülményekhez képest – köteles az adatvédelmi incidensben érintett személyes adatok integritását, hozzáférhetőségét, és bizalmasságát helyreállítani. Az </w:t>
      </w:r>
      <w:r w:rsidR="002334DD" w:rsidRPr="004C038B">
        <w:rPr>
          <w:color w:val="000000" w:themeColor="text1"/>
          <w:sz w:val="22"/>
          <w:szCs w:val="22"/>
        </w:rPr>
        <w:t>Egyesület</w:t>
      </w:r>
      <w:r w:rsidRPr="004C038B">
        <w:rPr>
          <w:color w:val="000000" w:themeColor="text1"/>
          <w:sz w:val="22"/>
          <w:szCs w:val="22"/>
        </w:rPr>
        <w:t xml:space="preserve"> a megtett intézkedéseiről jelentést köteles készíteni a</w:t>
      </w:r>
      <w:r w:rsidR="00F92FA4">
        <w:rPr>
          <w:color w:val="000000" w:themeColor="text1"/>
          <w:sz w:val="22"/>
          <w:szCs w:val="22"/>
        </w:rPr>
        <w:t>z</w:t>
      </w:r>
      <w:r w:rsidRPr="004C038B">
        <w:rPr>
          <w:color w:val="000000" w:themeColor="text1"/>
          <w:sz w:val="22"/>
          <w:szCs w:val="22"/>
        </w:rPr>
        <w:t xml:space="preserve"> </w:t>
      </w:r>
      <w:r w:rsidR="002334DD" w:rsidRPr="004C038B">
        <w:rPr>
          <w:color w:val="000000" w:themeColor="text1"/>
          <w:sz w:val="22"/>
          <w:szCs w:val="22"/>
        </w:rPr>
        <w:t xml:space="preserve">Egyesület </w:t>
      </w:r>
      <w:r w:rsidRPr="004C038B">
        <w:rPr>
          <w:color w:val="000000" w:themeColor="text1"/>
          <w:sz w:val="22"/>
          <w:szCs w:val="22"/>
        </w:rPr>
        <w:t xml:space="preserve">vezető tisztségviselője részére a jelen Szabályzat </w:t>
      </w:r>
      <w:r w:rsidR="00B96D3D" w:rsidRPr="004C038B">
        <w:rPr>
          <w:color w:val="000000" w:themeColor="text1"/>
          <w:sz w:val="22"/>
          <w:szCs w:val="22"/>
        </w:rPr>
        <w:t xml:space="preserve">14. sz. </w:t>
      </w:r>
      <w:r w:rsidRPr="004C038B">
        <w:rPr>
          <w:color w:val="000000" w:themeColor="text1"/>
          <w:sz w:val="22"/>
          <w:szCs w:val="22"/>
        </w:rPr>
        <w:t>mellékletében meghatározott minta felhasználásával.</w:t>
      </w:r>
      <w:bookmarkStart w:id="18" w:name="_Toc514454725"/>
    </w:p>
    <w:p w:rsidR="00B66888" w:rsidRDefault="00B66888" w:rsidP="00B66888">
      <w:pPr>
        <w:pStyle w:val="NormlWeb"/>
        <w:spacing w:before="0" w:beforeAutospacing="0" w:after="0" w:afterAutospacing="0" w:line="276" w:lineRule="auto"/>
        <w:jc w:val="both"/>
        <w:rPr>
          <w:color w:val="000000" w:themeColor="text1"/>
          <w:sz w:val="22"/>
          <w:szCs w:val="22"/>
        </w:rPr>
      </w:pPr>
    </w:p>
    <w:p w:rsidR="00B66888" w:rsidRDefault="00B66888" w:rsidP="00B66888">
      <w:pPr>
        <w:pStyle w:val="NormlWeb"/>
        <w:spacing w:before="0" w:beforeAutospacing="0" w:after="0" w:afterAutospacing="0" w:line="276" w:lineRule="auto"/>
        <w:jc w:val="both"/>
        <w:rPr>
          <w:color w:val="000000" w:themeColor="text1"/>
          <w:sz w:val="22"/>
          <w:szCs w:val="22"/>
        </w:rPr>
      </w:pPr>
    </w:p>
    <w:p w:rsidR="002334DD" w:rsidRPr="00B66888" w:rsidRDefault="00B66888" w:rsidP="00B66888">
      <w:pPr>
        <w:pStyle w:val="Cmsor11"/>
        <w:tabs>
          <w:tab w:val="left" w:pos="1252"/>
        </w:tabs>
        <w:spacing w:before="0" w:line="276" w:lineRule="auto"/>
        <w:ind w:left="0" w:firstLine="0"/>
        <w:jc w:val="both"/>
        <w:rPr>
          <w:rFonts w:ascii="Times New Roman" w:hAnsi="Times New Roman" w:cs="Times New Roman"/>
          <w:w w:val="95"/>
          <w:sz w:val="28"/>
          <w:szCs w:val="28"/>
          <w:lang w:val="hu-HU"/>
        </w:rPr>
      </w:pPr>
      <w:r w:rsidRPr="00B66888">
        <w:rPr>
          <w:rFonts w:ascii="Times New Roman" w:hAnsi="Times New Roman" w:cs="Times New Roman"/>
          <w:w w:val="95"/>
          <w:sz w:val="28"/>
          <w:szCs w:val="28"/>
          <w:lang w:val="hu-HU"/>
        </w:rPr>
        <w:t xml:space="preserve">10. </w:t>
      </w:r>
      <w:r w:rsidR="002334DD" w:rsidRPr="00B66888">
        <w:rPr>
          <w:rFonts w:ascii="Times New Roman" w:hAnsi="Times New Roman" w:cs="Times New Roman"/>
          <w:w w:val="95"/>
          <w:sz w:val="28"/>
          <w:szCs w:val="28"/>
          <w:lang w:val="hu-HU"/>
        </w:rPr>
        <w:t>Jogorvoslat</w:t>
      </w:r>
      <w:bookmarkEnd w:id="18"/>
    </w:p>
    <w:p w:rsidR="00B66888" w:rsidRDefault="00B66888" w:rsidP="00B66888">
      <w:pPr>
        <w:pStyle w:val="NormlWeb"/>
        <w:spacing w:before="0" w:beforeAutospacing="0" w:after="0" w:afterAutospacing="0" w:line="276" w:lineRule="auto"/>
        <w:jc w:val="both"/>
        <w:rPr>
          <w:color w:val="000000" w:themeColor="text1"/>
          <w:sz w:val="22"/>
          <w:szCs w:val="22"/>
        </w:rPr>
      </w:pPr>
    </w:p>
    <w:p w:rsidR="002334DD" w:rsidRPr="004C038B" w:rsidRDefault="002334DD" w:rsidP="00B66888">
      <w:pPr>
        <w:pStyle w:val="NormlWeb"/>
        <w:spacing w:before="0" w:beforeAutospacing="0" w:after="0" w:afterAutospacing="0" w:line="276" w:lineRule="auto"/>
        <w:jc w:val="both"/>
        <w:rPr>
          <w:b/>
          <w:color w:val="000000" w:themeColor="text1"/>
          <w:sz w:val="22"/>
          <w:szCs w:val="22"/>
        </w:rPr>
      </w:pPr>
      <w:r w:rsidRPr="004C038B">
        <w:rPr>
          <w:color w:val="000000" w:themeColor="text1"/>
          <w:sz w:val="22"/>
          <w:szCs w:val="22"/>
        </w:rPr>
        <w:t>Amennyiben a személyes adat jogosultja a személyes adatai kezelése vonatkozásában azt tapasztalja, hogy az Egyesület megsérti az adatvédelmi jogszabályokban meghatározottakat, úgy jogai védelme érdekében jogorvoslati kérelemmel fordulhat a területileg illetékes bírósághoz, vagy a Nemzeti Adatvédelmi és Információszabadság Hatósághoz.</w:t>
      </w:r>
    </w:p>
    <w:p w:rsidR="002334DD" w:rsidRPr="004C038B" w:rsidRDefault="002334DD" w:rsidP="004C038B">
      <w:pPr>
        <w:pStyle w:val="Nincstrkz"/>
        <w:spacing w:line="276" w:lineRule="auto"/>
        <w:jc w:val="both"/>
        <w:rPr>
          <w:rFonts w:ascii="Times New Roman" w:hAnsi="Times New Roman" w:cs="Times New Roman"/>
          <w:b/>
        </w:rPr>
      </w:pPr>
      <w:r w:rsidRPr="004C038B">
        <w:rPr>
          <w:rFonts w:ascii="Times New Roman" w:hAnsi="Times New Roman" w:cs="Times New Roman"/>
        </w:rPr>
        <w:t xml:space="preserve">          </w:t>
      </w:r>
      <w:r w:rsidRPr="004C038B">
        <w:rPr>
          <w:rFonts w:ascii="Times New Roman" w:hAnsi="Times New Roman" w:cs="Times New Roman"/>
        </w:rPr>
        <w:tab/>
        <w:t xml:space="preserve">  </w:t>
      </w:r>
      <w:r w:rsidR="00B96D3D" w:rsidRPr="004C038B">
        <w:rPr>
          <w:rFonts w:ascii="Times New Roman" w:hAnsi="Times New Roman" w:cs="Times New Roman"/>
        </w:rPr>
        <w:tab/>
      </w:r>
      <w:r w:rsidRPr="004C038B">
        <w:rPr>
          <w:rFonts w:ascii="Times New Roman" w:hAnsi="Times New Roman" w:cs="Times New Roman"/>
        </w:rPr>
        <w:t>A Nemzeti Adatvédelmi és Információszabadság Hatóság elérhetőségei:</w:t>
      </w:r>
    </w:p>
    <w:p w:rsidR="002334DD" w:rsidRPr="004C038B" w:rsidRDefault="002334DD" w:rsidP="004C038B">
      <w:pPr>
        <w:pStyle w:val="Nincstrkz"/>
        <w:spacing w:line="276" w:lineRule="auto"/>
        <w:ind w:left="720" w:firstLine="720"/>
        <w:jc w:val="both"/>
        <w:rPr>
          <w:rFonts w:ascii="Times New Roman" w:hAnsi="Times New Roman" w:cs="Times New Roman"/>
        </w:rPr>
      </w:pPr>
      <w:r w:rsidRPr="004C038B">
        <w:rPr>
          <w:rFonts w:ascii="Times New Roman" w:hAnsi="Times New Roman" w:cs="Times New Roman"/>
        </w:rPr>
        <w:t>Székhely: 1125 Budapest, Szilágyi Erzsébet fasor 22/C.</w:t>
      </w:r>
    </w:p>
    <w:p w:rsidR="002334DD" w:rsidRPr="004C038B" w:rsidRDefault="002334DD" w:rsidP="004C038B">
      <w:pPr>
        <w:pStyle w:val="Nincstrkz"/>
        <w:spacing w:line="276" w:lineRule="auto"/>
        <w:ind w:left="720" w:firstLine="720"/>
        <w:jc w:val="both"/>
        <w:rPr>
          <w:rFonts w:ascii="Times New Roman" w:hAnsi="Times New Roman" w:cs="Times New Roman"/>
        </w:rPr>
      </w:pPr>
      <w:r w:rsidRPr="004C038B">
        <w:rPr>
          <w:rFonts w:ascii="Times New Roman" w:hAnsi="Times New Roman" w:cs="Times New Roman"/>
        </w:rPr>
        <w:t>Telefon: +36 (1) 391-1400</w:t>
      </w:r>
    </w:p>
    <w:p w:rsidR="002334DD" w:rsidRPr="004C038B" w:rsidRDefault="002334DD" w:rsidP="004C038B">
      <w:pPr>
        <w:pStyle w:val="Nincstrkz"/>
        <w:spacing w:line="276" w:lineRule="auto"/>
        <w:ind w:left="720" w:firstLine="720"/>
        <w:jc w:val="both"/>
        <w:rPr>
          <w:rFonts w:ascii="Times New Roman" w:hAnsi="Times New Roman" w:cs="Times New Roman"/>
        </w:rPr>
      </w:pPr>
      <w:r w:rsidRPr="004C038B">
        <w:rPr>
          <w:rFonts w:ascii="Times New Roman" w:hAnsi="Times New Roman" w:cs="Times New Roman"/>
        </w:rPr>
        <w:t>Fax: +36 (1) 391-1410</w:t>
      </w:r>
    </w:p>
    <w:p w:rsidR="002334DD" w:rsidRPr="004C038B" w:rsidRDefault="002334DD" w:rsidP="004C038B">
      <w:pPr>
        <w:pStyle w:val="Nincstrkz"/>
        <w:spacing w:line="276" w:lineRule="auto"/>
        <w:ind w:left="720" w:firstLine="720"/>
        <w:jc w:val="both"/>
        <w:rPr>
          <w:rFonts w:ascii="Times New Roman" w:hAnsi="Times New Roman" w:cs="Times New Roman"/>
        </w:rPr>
      </w:pPr>
      <w:r w:rsidRPr="004C038B">
        <w:rPr>
          <w:rFonts w:ascii="Times New Roman" w:hAnsi="Times New Roman" w:cs="Times New Roman"/>
        </w:rPr>
        <w:t xml:space="preserve">Elektronikus elérhetőség: </w:t>
      </w:r>
      <w:hyperlink r:id="rId12" w:history="1">
        <w:r w:rsidRPr="004C038B">
          <w:rPr>
            <w:rStyle w:val="Hiperhivatkozs"/>
            <w:rFonts w:ascii="Times New Roman" w:hAnsi="Times New Roman" w:cs="Times New Roman"/>
            <w:color w:val="000000" w:themeColor="text1"/>
          </w:rPr>
          <w:t>ugyfelszolgalat@naih.hu</w:t>
        </w:r>
      </w:hyperlink>
      <w:r w:rsidRPr="004C038B">
        <w:rPr>
          <w:rFonts w:ascii="Times New Roman" w:hAnsi="Times New Roman" w:cs="Times New Roman"/>
        </w:rPr>
        <w:t xml:space="preserve"> </w:t>
      </w:r>
    </w:p>
    <w:p w:rsidR="002334DD" w:rsidRPr="004C038B" w:rsidRDefault="002334DD" w:rsidP="004C038B">
      <w:pPr>
        <w:pStyle w:val="Nincstrkz"/>
        <w:spacing w:line="276" w:lineRule="auto"/>
        <w:ind w:left="720" w:firstLine="720"/>
        <w:jc w:val="both"/>
        <w:rPr>
          <w:rFonts w:ascii="Times New Roman" w:hAnsi="Times New Roman" w:cs="Times New Roman"/>
          <w:b/>
          <w:color w:val="92D050"/>
        </w:rPr>
      </w:pPr>
      <w:r w:rsidRPr="004C038B">
        <w:rPr>
          <w:rFonts w:ascii="Times New Roman" w:hAnsi="Times New Roman" w:cs="Times New Roman"/>
        </w:rPr>
        <w:t xml:space="preserve">Weboldal: </w:t>
      </w:r>
      <w:hyperlink r:id="rId13" w:history="1">
        <w:r w:rsidRPr="004C038B">
          <w:rPr>
            <w:rStyle w:val="Hiperhivatkozs"/>
            <w:rFonts w:ascii="Times New Roman" w:hAnsi="Times New Roman" w:cs="Times New Roman"/>
            <w:color w:val="000000" w:themeColor="text1"/>
          </w:rPr>
          <w:t>http://naih.hu</w:t>
        </w:r>
      </w:hyperlink>
      <w:r w:rsidRPr="004C038B">
        <w:rPr>
          <w:rFonts w:ascii="Times New Roman" w:hAnsi="Times New Roman" w:cs="Times New Roman"/>
          <w:color w:val="92D050"/>
        </w:rPr>
        <w:t xml:space="preserve"> </w:t>
      </w:r>
    </w:p>
    <w:p w:rsidR="00B66888" w:rsidRDefault="00B66888" w:rsidP="00B66888">
      <w:pPr>
        <w:pStyle w:val="Cmsor1"/>
        <w:spacing w:before="0"/>
        <w:jc w:val="both"/>
        <w:rPr>
          <w:rFonts w:ascii="Times New Roman" w:hAnsi="Times New Roman" w:cs="Times New Roman"/>
          <w:color w:val="auto"/>
          <w:sz w:val="22"/>
          <w:szCs w:val="22"/>
        </w:rPr>
      </w:pPr>
      <w:bookmarkStart w:id="19" w:name="_Toc514454726"/>
    </w:p>
    <w:p w:rsidR="00B66888" w:rsidRDefault="00B66888" w:rsidP="00B66888">
      <w:pPr>
        <w:pStyle w:val="Cmsor1"/>
        <w:spacing w:before="0"/>
        <w:jc w:val="both"/>
        <w:rPr>
          <w:rFonts w:ascii="Times New Roman" w:hAnsi="Times New Roman" w:cs="Times New Roman"/>
          <w:color w:val="auto"/>
          <w:sz w:val="22"/>
          <w:szCs w:val="22"/>
        </w:rPr>
      </w:pPr>
    </w:p>
    <w:p w:rsidR="002334DD" w:rsidRPr="00F92FA4" w:rsidRDefault="00B66888" w:rsidP="00F92FA4">
      <w:pPr>
        <w:pStyle w:val="Cmsor11"/>
        <w:tabs>
          <w:tab w:val="left" w:pos="1252"/>
        </w:tabs>
        <w:spacing w:before="0" w:line="276" w:lineRule="auto"/>
        <w:ind w:left="0" w:firstLine="0"/>
        <w:jc w:val="both"/>
        <w:rPr>
          <w:rFonts w:ascii="Times New Roman" w:hAnsi="Times New Roman" w:cs="Times New Roman"/>
          <w:w w:val="95"/>
          <w:sz w:val="28"/>
          <w:szCs w:val="28"/>
          <w:lang w:val="hu-HU"/>
        </w:rPr>
      </w:pPr>
      <w:r w:rsidRPr="00F92FA4">
        <w:rPr>
          <w:rFonts w:ascii="Times New Roman" w:hAnsi="Times New Roman" w:cs="Times New Roman"/>
          <w:w w:val="95"/>
          <w:sz w:val="28"/>
          <w:szCs w:val="28"/>
          <w:lang w:val="hu-HU"/>
        </w:rPr>
        <w:t xml:space="preserve">11. </w:t>
      </w:r>
      <w:r w:rsidR="002334DD" w:rsidRPr="00F92FA4">
        <w:rPr>
          <w:rFonts w:ascii="Times New Roman" w:hAnsi="Times New Roman" w:cs="Times New Roman"/>
          <w:w w:val="95"/>
          <w:sz w:val="28"/>
          <w:szCs w:val="28"/>
          <w:lang w:val="hu-HU"/>
        </w:rPr>
        <w:t>Záró rendelkezések</w:t>
      </w:r>
      <w:bookmarkEnd w:id="19"/>
    </w:p>
    <w:p w:rsidR="002334DD" w:rsidRPr="004C038B" w:rsidRDefault="002334DD" w:rsidP="004C038B">
      <w:pPr>
        <w:spacing w:line="276" w:lineRule="auto"/>
        <w:jc w:val="both"/>
        <w:rPr>
          <w:lang w:val="hu-HU"/>
        </w:rPr>
      </w:pPr>
    </w:p>
    <w:p w:rsidR="002334DD" w:rsidRPr="004C038B" w:rsidRDefault="002334DD" w:rsidP="00F92FA4">
      <w:pPr>
        <w:widowControl/>
        <w:autoSpaceDE/>
        <w:autoSpaceDN/>
        <w:spacing w:line="276" w:lineRule="auto"/>
        <w:contextualSpacing/>
        <w:jc w:val="both"/>
        <w:rPr>
          <w:lang w:val="hu-HU"/>
        </w:rPr>
      </w:pPr>
      <w:r w:rsidRPr="004C038B">
        <w:rPr>
          <w:b/>
          <w:lang w:val="hu-HU"/>
        </w:rPr>
        <w:t>A jelen Szabályzat 2018.</w:t>
      </w:r>
      <w:r w:rsidR="00470ECF" w:rsidRPr="004C038B">
        <w:rPr>
          <w:b/>
          <w:lang w:val="hu-HU"/>
        </w:rPr>
        <w:t xml:space="preserve"> </w:t>
      </w:r>
      <w:r w:rsidR="00393DDB" w:rsidRPr="004C038B">
        <w:rPr>
          <w:b/>
          <w:lang w:val="hu-HU"/>
        </w:rPr>
        <w:t>május 25</w:t>
      </w:r>
      <w:r w:rsidR="008D1CB1" w:rsidRPr="004C038B">
        <w:rPr>
          <w:b/>
          <w:lang w:val="hu-HU"/>
        </w:rPr>
        <w:t>.</w:t>
      </w:r>
      <w:r w:rsidR="00470ECF" w:rsidRPr="004C038B">
        <w:rPr>
          <w:b/>
          <w:lang w:val="hu-HU"/>
        </w:rPr>
        <w:t xml:space="preserve"> </w:t>
      </w:r>
      <w:r w:rsidRPr="004C038B">
        <w:rPr>
          <w:b/>
          <w:lang w:val="hu-HU"/>
        </w:rPr>
        <w:t>napjától hatályos</w:t>
      </w:r>
      <w:r w:rsidRPr="004C038B">
        <w:rPr>
          <w:lang w:val="hu-HU"/>
        </w:rPr>
        <w:t>. A Szabályzatot a hatályba lépését követően keletkező, illetve olyan már fennálló jogviszonyokra kell alkalmazni, amelyekben adatkezelés 2018</w:t>
      </w:r>
      <w:r w:rsidR="00470ECF" w:rsidRPr="004C038B">
        <w:rPr>
          <w:lang w:val="hu-HU"/>
        </w:rPr>
        <w:t>. május 25.</w:t>
      </w:r>
      <w:r w:rsidRPr="004C038B">
        <w:rPr>
          <w:lang w:val="hu-HU"/>
        </w:rPr>
        <w:t xml:space="preserve"> napját követően történik.</w:t>
      </w:r>
    </w:p>
    <w:p w:rsidR="002334DD" w:rsidRPr="004C038B" w:rsidRDefault="002334DD" w:rsidP="004C038B">
      <w:pPr>
        <w:pStyle w:val="Listaszerbekezds"/>
        <w:spacing w:line="276" w:lineRule="auto"/>
        <w:ind w:left="1440"/>
        <w:jc w:val="both"/>
        <w:rPr>
          <w:lang w:val="hu-HU"/>
        </w:rPr>
      </w:pPr>
    </w:p>
    <w:p w:rsidR="002334DD" w:rsidRPr="004C038B" w:rsidRDefault="00294E38" w:rsidP="00F92FA4">
      <w:pPr>
        <w:widowControl/>
        <w:autoSpaceDE/>
        <w:autoSpaceDN/>
        <w:spacing w:line="276" w:lineRule="auto"/>
        <w:contextualSpacing/>
        <w:jc w:val="both"/>
        <w:rPr>
          <w:lang w:val="hu-HU"/>
        </w:rPr>
      </w:pPr>
      <w:r w:rsidRPr="004C038B">
        <w:rPr>
          <w:lang w:val="hu-HU"/>
        </w:rPr>
        <w:t>A jelen Szabályzat hatályba lépéséről, illetve annak alkalmazásáról a</w:t>
      </w:r>
      <w:r>
        <w:rPr>
          <w:lang w:val="hu-HU"/>
        </w:rPr>
        <w:t>z</w:t>
      </w:r>
      <w:r w:rsidRPr="004C038B">
        <w:rPr>
          <w:lang w:val="hu-HU"/>
        </w:rPr>
        <w:t xml:space="preserve"> </w:t>
      </w:r>
      <w:r w:rsidRPr="004C038B">
        <w:rPr>
          <w:b/>
          <w:lang w:val="hu-HU"/>
        </w:rPr>
        <w:t>Egyesület köteles minden érintettet, illetve az Egyesülettel egyéb jogviszony létesítő természetes személy figyelmét felhívni</w:t>
      </w:r>
      <w:r w:rsidRPr="004C038B">
        <w:rPr>
          <w:lang w:val="hu-HU"/>
        </w:rPr>
        <w:t>, illetve a jelen Szabályzatot számukra köteles elérhetővé tenni.</w:t>
      </w:r>
    </w:p>
    <w:p w:rsidR="002334DD" w:rsidRPr="004C038B" w:rsidRDefault="002334DD" w:rsidP="004C038B">
      <w:pPr>
        <w:widowControl/>
        <w:autoSpaceDE/>
        <w:autoSpaceDN/>
        <w:spacing w:line="276" w:lineRule="auto"/>
        <w:ind w:left="993"/>
        <w:contextualSpacing/>
        <w:jc w:val="both"/>
        <w:rPr>
          <w:lang w:val="hu-HU"/>
        </w:rPr>
      </w:pPr>
    </w:p>
    <w:p w:rsidR="002334DD" w:rsidRPr="004C038B" w:rsidRDefault="002334DD" w:rsidP="00F92FA4">
      <w:pPr>
        <w:widowControl/>
        <w:autoSpaceDE/>
        <w:autoSpaceDN/>
        <w:spacing w:line="276" w:lineRule="auto"/>
        <w:contextualSpacing/>
        <w:jc w:val="both"/>
        <w:rPr>
          <w:lang w:val="hu-HU"/>
        </w:rPr>
      </w:pPr>
      <w:r w:rsidRPr="004C038B">
        <w:rPr>
          <w:lang w:val="hu-HU"/>
        </w:rPr>
        <w:t>Az Egyesület fenntartja a jogot arra nézve, hogy jelen adatkezelési szabályzatot egyoldalúan módosíthassa, amely a Honlapra történő feltöltéssel, illetve</w:t>
      </w:r>
      <w:r w:rsidR="00B96D3D" w:rsidRPr="004C038B">
        <w:rPr>
          <w:lang w:val="hu-HU"/>
        </w:rPr>
        <w:t xml:space="preserve"> az Egyesület székhelyén történő papír alapú kifüggesztéssel </w:t>
      </w:r>
      <w:r w:rsidRPr="004C038B">
        <w:rPr>
          <w:lang w:val="hu-HU"/>
        </w:rPr>
        <w:t>válik hatályossá.</w:t>
      </w:r>
    </w:p>
    <w:p w:rsidR="002334DD" w:rsidRPr="004C038B" w:rsidRDefault="002334DD" w:rsidP="004C038B">
      <w:pPr>
        <w:pStyle w:val="Listaszerbekezds"/>
        <w:spacing w:line="276" w:lineRule="auto"/>
        <w:jc w:val="both"/>
        <w:rPr>
          <w:lang w:val="hu-HU"/>
        </w:rPr>
      </w:pPr>
    </w:p>
    <w:p w:rsidR="002334DD" w:rsidRDefault="00B96D3D" w:rsidP="00F92FA4">
      <w:pPr>
        <w:spacing w:line="276" w:lineRule="auto"/>
        <w:jc w:val="both"/>
        <w:rPr>
          <w:lang w:val="hu-HU"/>
        </w:rPr>
      </w:pPr>
      <w:r w:rsidRPr="00F92FA4">
        <w:rPr>
          <w:lang w:val="hu-HU"/>
        </w:rPr>
        <w:t>Az Egyesület fenntartja a jogot, hogy a k</w:t>
      </w:r>
      <w:r w:rsidR="002334DD" w:rsidRPr="00F92FA4">
        <w:rPr>
          <w:lang w:val="hu-HU"/>
        </w:rPr>
        <w:t>iemelkedően fo</w:t>
      </w:r>
      <w:r w:rsidR="00F92FA4">
        <w:rPr>
          <w:lang w:val="hu-HU"/>
        </w:rPr>
        <w:t>n</w:t>
      </w:r>
      <w:r w:rsidR="002334DD" w:rsidRPr="00F92FA4">
        <w:rPr>
          <w:lang w:val="hu-HU"/>
        </w:rPr>
        <w:t xml:space="preserve">tos és hangsúlyos </w:t>
      </w:r>
      <w:r w:rsidR="00F92FA4">
        <w:rPr>
          <w:lang w:val="hu-HU"/>
        </w:rPr>
        <w:t xml:space="preserve">adatkezelési szabályzat </w:t>
      </w:r>
      <w:r w:rsidR="002334DD" w:rsidRPr="00F92FA4">
        <w:rPr>
          <w:lang w:val="hu-HU"/>
        </w:rPr>
        <w:t>válto</w:t>
      </w:r>
      <w:r w:rsidRPr="00F92FA4">
        <w:rPr>
          <w:lang w:val="hu-HU"/>
        </w:rPr>
        <w:t xml:space="preserve">ztatásokról értesítést is közöljön </w:t>
      </w:r>
      <w:r w:rsidR="002334DD" w:rsidRPr="00F92FA4">
        <w:rPr>
          <w:lang w:val="hu-HU"/>
        </w:rPr>
        <w:t xml:space="preserve"> Honlapján.</w:t>
      </w:r>
    </w:p>
    <w:p w:rsidR="00F92FA4" w:rsidRPr="00F92FA4" w:rsidRDefault="00F92FA4" w:rsidP="00F92FA4">
      <w:pPr>
        <w:spacing w:line="276" w:lineRule="auto"/>
        <w:jc w:val="both"/>
        <w:rPr>
          <w:lang w:val="hu-HU"/>
        </w:rPr>
      </w:pPr>
    </w:p>
    <w:p w:rsidR="006F55D5" w:rsidRPr="004C038B" w:rsidRDefault="0090671B" w:rsidP="00F92FA4">
      <w:pPr>
        <w:pStyle w:val="NormlWeb"/>
        <w:spacing w:before="0" w:beforeAutospacing="0" w:after="0" w:afterAutospacing="0" w:line="276" w:lineRule="auto"/>
        <w:jc w:val="both"/>
        <w:rPr>
          <w:color w:val="000000" w:themeColor="text1"/>
          <w:sz w:val="22"/>
          <w:szCs w:val="22"/>
        </w:rPr>
      </w:pPr>
      <w:r w:rsidRPr="004C038B">
        <w:rPr>
          <w:color w:val="000000" w:themeColor="text1"/>
          <w:sz w:val="22"/>
          <w:szCs w:val="22"/>
        </w:rPr>
        <w:t>Figyelemmel erre, a</w:t>
      </w:r>
      <w:r w:rsidR="006F55D5" w:rsidRPr="004C038B">
        <w:rPr>
          <w:color w:val="000000" w:themeColor="text1"/>
          <w:sz w:val="22"/>
          <w:szCs w:val="22"/>
        </w:rPr>
        <w:t xml:space="preserve">z </w:t>
      </w:r>
      <w:r w:rsidR="002334DD" w:rsidRPr="004C038B">
        <w:rPr>
          <w:color w:val="000000" w:themeColor="text1"/>
          <w:sz w:val="22"/>
          <w:szCs w:val="22"/>
        </w:rPr>
        <w:t xml:space="preserve">Egyesület </w:t>
      </w:r>
      <w:r w:rsidR="006F55D5" w:rsidRPr="004C038B">
        <w:rPr>
          <w:color w:val="000000" w:themeColor="text1"/>
          <w:sz w:val="22"/>
          <w:szCs w:val="22"/>
        </w:rPr>
        <w:t>figyelemfelhívást tesz közzé arra nézve, hogy a</w:t>
      </w:r>
      <w:r w:rsidR="00B96D3D" w:rsidRPr="004C038B">
        <w:rPr>
          <w:color w:val="000000" w:themeColor="text1"/>
          <w:sz w:val="22"/>
          <w:szCs w:val="22"/>
        </w:rPr>
        <w:t>z ügyfelei,</w:t>
      </w:r>
      <w:r w:rsidR="006F55D5" w:rsidRPr="004C038B">
        <w:rPr>
          <w:color w:val="000000" w:themeColor="text1"/>
          <w:sz w:val="22"/>
          <w:szCs w:val="22"/>
        </w:rPr>
        <w:t xml:space="preserve"> </w:t>
      </w:r>
      <w:r w:rsidR="002334DD" w:rsidRPr="004C038B">
        <w:rPr>
          <w:color w:val="000000" w:themeColor="text1"/>
          <w:sz w:val="22"/>
          <w:szCs w:val="22"/>
        </w:rPr>
        <w:t>tagjai, munkavállalói, vezető tisztségviselői, egyéb jogviszony alapján kapcsolatba álló érintettek</w:t>
      </w:r>
      <w:r w:rsidR="006F55D5" w:rsidRPr="004C038B">
        <w:rPr>
          <w:color w:val="000000" w:themeColor="text1"/>
          <w:sz w:val="22"/>
          <w:szCs w:val="22"/>
        </w:rPr>
        <w:t xml:space="preserve"> folyamatosan kövessék nyomon az adatvédelmi szabályzatban bekövetkezett módosításokat, és</w:t>
      </w:r>
      <w:r w:rsidRPr="004C038B">
        <w:rPr>
          <w:color w:val="000000" w:themeColor="text1"/>
          <w:sz w:val="22"/>
          <w:szCs w:val="22"/>
        </w:rPr>
        <w:t xml:space="preserve"> felhívja az érintettek figyelmét</w:t>
      </w:r>
      <w:r w:rsidR="006F55D5" w:rsidRPr="004C038B">
        <w:rPr>
          <w:color w:val="000000" w:themeColor="text1"/>
          <w:sz w:val="22"/>
          <w:szCs w:val="22"/>
        </w:rPr>
        <w:t xml:space="preserve"> amennyiben a változtatásokat a honlapon közzéteszi, úgy a</w:t>
      </w:r>
      <w:r w:rsidR="002334DD" w:rsidRPr="004C038B">
        <w:rPr>
          <w:color w:val="000000" w:themeColor="text1"/>
          <w:sz w:val="22"/>
          <w:szCs w:val="22"/>
        </w:rPr>
        <w:t>zt</w:t>
      </w:r>
      <w:r w:rsidR="006F55D5" w:rsidRPr="004C038B">
        <w:rPr>
          <w:color w:val="000000" w:themeColor="text1"/>
          <w:sz w:val="22"/>
          <w:szCs w:val="22"/>
        </w:rPr>
        <w:t xml:space="preserve"> </w:t>
      </w:r>
      <w:r w:rsidR="002334DD" w:rsidRPr="004C038B">
        <w:rPr>
          <w:color w:val="000000" w:themeColor="text1"/>
          <w:sz w:val="22"/>
          <w:szCs w:val="22"/>
        </w:rPr>
        <w:t xml:space="preserve">az érintettek </w:t>
      </w:r>
      <w:r w:rsidR="006F55D5" w:rsidRPr="004C038B">
        <w:rPr>
          <w:color w:val="000000" w:themeColor="text1"/>
          <w:sz w:val="22"/>
          <w:szCs w:val="22"/>
        </w:rPr>
        <w:t>részéről elfogadottnak tekinti.</w:t>
      </w:r>
    </w:p>
    <w:p w:rsidR="00F92FA4" w:rsidRDefault="00F92FA4" w:rsidP="004C038B">
      <w:pPr>
        <w:pStyle w:val="Szvegtrzs"/>
        <w:spacing w:line="276" w:lineRule="auto"/>
        <w:jc w:val="both"/>
        <w:rPr>
          <w:color w:val="000000" w:themeColor="text1"/>
          <w:sz w:val="22"/>
          <w:szCs w:val="22"/>
          <w:lang w:val="hu-HU"/>
        </w:rPr>
      </w:pPr>
    </w:p>
    <w:p w:rsidR="00F92FA4" w:rsidRDefault="00F92FA4" w:rsidP="004C038B">
      <w:pPr>
        <w:pStyle w:val="Szvegtrzs"/>
        <w:spacing w:line="276" w:lineRule="auto"/>
        <w:jc w:val="both"/>
        <w:rPr>
          <w:color w:val="000000" w:themeColor="text1"/>
          <w:sz w:val="22"/>
          <w:szCs w:val="22"/>
          <w:lang w:val="hu-HU"/>
        </w:rPr>
      </w:pPr>
    </w:p>
    <w:p w:rsidR="00B96D3D" w:rsidRPr="004C038B" w:rsidRDefault="00F92FA4" w:rsidP="004C038B">
      <w:pPr>
        <w:pStyle w:val="Szvegtrzs"/>
        <w:spacing w:line="276" w:lineRule="auto"/>
        <w:jc w:val="both"/>
        <w:rPr>
          <w:color w:val="000000" w:themeColor="text1"/>
          <w:sz w:val="22"/>
          <w:szCs w:val="22"/>
          <w:lang w:val="hu-HU"/>
        </w:rPr>
      </w:pPr>
      <w:r>
        <w:rPr>
          <w:color w:val="000000" w:themeColor="text1"/>
          <w:sz w:val="22"/>
          <w:szCs w:val="22"/>
          <w:lang w:val="hu-HU"/>
        </w:rPr>
        <w:t xml:space="preserve">Kelt: </w:t>
      </w:r>
      <w:r w:rsidR="00C240E6" w:rsidRPr="004C038B">
        <w:rPr>
          <w:color w:val="000000" w:themeColor="text1"/>
          <w:sz w:val="22"/>
          <w:szCs w:val="22"/>
          <w:lang w:val="hu-HU"/>
        </w:rPr>
        <w:t xml:space="preserve">Zalaegerszeg, </w:t>
      </w:r>
      <w:r w:rsidR="008D1CB1" w:rsidRPr="004C038B">
        <w:rPr>
          <w:color w:val="000000" w:themeColor="text1"/>
          <w:sz w:val="22"/>
          <w:szCs w:val="22"/>
          <w:lang w:val="hu-HU"/>
        </w:rPr>
        <w:t xml:space="preserve">2018. </w:t>
      </w:r>
      <w:r w:rsidR="00393DDB" w:rsidRPr="004C038B">
        <w:rPr>
          <w:color w:val="000000" w:themeColor="text1"/>
          <w:sz w:val="22"/>
          <w:szCs w:val="22"/>
          <w:lang w:val="hu-HU"/>
        </w:rPr>
        <w:t>május 25.</w:t>
      </w:r>
    </w:p>
    <w:p w:rsidR="00C240E6" w:rsidRPr="004C038B" w:rsidRDefault="00C240E6" w:rsidP="004C038B">
      <w:pPr>
        <w:pStyle w:val="Szvegtrzs"/>
        <w:spacing w:line="276" w:lineRule="auto"/>
        <w:jc w:val="both"/>
        <w:rPr>
          <w:color w:val="000000" w:themeColor="text1"/>
          <w:sz w:val="22"/>
          <w:szCs w:val="22"/>
          <w:lang w:val="hu-HU"/>
        </w:rPr>
      </w:pPr>
    </w:p>
    <w:p w:rsidR="00C240E6" w:rsidRPr="004C038B" w:rsidRDefault="00C240E6" w:rsidP="004C038B">
      <w:pPr>
        <w:pStyle w:val="Szvegtrzs"/>
        <w:spacing w:line="276" w:lineRule="auto"/>
        <w:jc w:val="both"/>
        <w:rPr>
          <w:color w:val="000000" w:themeColor="text1"/>
          <w:sz w:val="22"/>
          <w:szCs w:val="22"/>
          <w:lang w:val="hu-HU"/>
        </w:rPr>
      </w:pPr>
    </w:p>
    <w:p w:rsidR="00C240E6" w:rsidRPr="004C038B" w:rsidRDefault="00F92FA4" w:rsidP="00F92FA4">
      <w:pPr>
        <w:pStyle w:val="Szvegtrzs"/>
        <w:spacing w:line="276" w:lineRule="auto"/>
        <w:ind w:left="4962"/>
        <w:jc w:val="center"/>
        <w:rPr>
          <w:color w:val="000000" w:themeColor="text1"/>
          <w:sz w:val="22"/>
          <w:szCs w:val="22"/>
          <w:lang w:val="hu-HU"/>
        </w:rPr>
      </w:pPr>
      <w:r>
        <w:rPr>
          <w:color w:val="000000" w:themeColor="text1"/>
          <w:sz w:val="22"/>
          <w:szCs w:val="22"/>
          <w:lang w:val="hu-HU"/>
        </w:rPr>
        <w:t>D</w:t>
      </w:r>
      <w:r w:rsidR="00C240E6" w:rsidRPr="004C038B">
        <w:rPr>
          <w:color w:val="000000" w:themeColor="text1"/>
          <w:sz w:val="22"/>
          <w:szCs w:val="22"/>
          <w:lang w:val="hu-HU"/>
        </w:rPr>
        <w:t>arabos Géza</w:t>
      </w:r>
    </w:p>
    <w:p w:rsidR="00F92FA4" w:rsidRDefault="00F92FA4" w:rsidP="00F92FA4">
      <w:pPr>
        <w:pStyle w:val="Szvegtrzs"/>
        <w:spacing w:line="276" w:lineRule="auto"/>
        <w:ind w:left="4962"/>
        <w:jc w:val="center"/>
        <w:rPr>
          <w:color w:val="000000" w:themeColor="text1"/>
          <w:sz w:val="22"/>
          <w:szCs w:val="22"/>
          <w:lang w:val="hu-HU"/>
        </w:rPr>
      </w:pPr>
      <w:r>
        <w:rPr>
          <w:color w:val="000000" w:themeColor="text1"/>
          <w:sz w:val="22"/>
          <w:szCs w:val="22"/>
          <w:lang w:val="hu-HU"/>
        </w:rPr>
        <w:t>Zalaegerszegi Vívó Egylet</w:t>
      </w:r>
    </w:p>
    <w:p w:rsidR="00C240E6" w:rsidRPr="004C038B" w:rsidRDefault="00C240E6" w:rsidP="00F92FA4">
      <w:pPr>
        <w:pStyle w:val="Szvegtrzs"/>
        <w:spacing w:line="276" w:lineRule="auto"/>
        <w:ind w:left="4962"/>
        <w:jc w:val="center"/>
        <w:rPr>
          <w:color w:val="000000" w:themeColor="text1"/>
          <w:sz w:val="22"/>
          <w:szCs w:val="22"/>
          <w:lang w:val="hu-HU"/>
        </w:rPr>
      </w:pPr>
      <w:r w:rsidRPr="004C038B">
        <w:rPr>
          <w:color w:val="000000" w:themeColor="text1"/>
          <w:sz w:val="22"/>
          <w:szCs w:val="22"/>
          <w:lang w:val="hu-HU"/>
        </w:rPr>
        <w:t>Elnök</w:t>
      </w:r>
    </w:p>
    <w:p w:rsidR="00B96D3D" w:rsidRPr="004C038B" w:rsidRDefault="00B96D3D" w:rsidP="004C038B">
      <w:pPr>
        <w:pStyle w:val="Szvegtrzs"/>
        <w:spacing w:line="276" w:lineRule="auto"/>
        <w:jc w:val="both"/>
        <w:rPr>
          <w:color w:val="000000" w:themeColor="text1"/>
          <w:sz w:val="22"/>
          <w:szCs w:val="22"/>
          <w:lang w:val="hu-HU"/>
        </w:rPr>
      </w:pPr>
    </w:p>
    <w:p w:rsidR="00B96D3D" w:rsidRPr="004C038B" w:rsidRDefault="00B96D3D" w:rsidP="004C038B">
      <w:pPr>
        <w:pStyle w:val="Szvegtrzs"/>
        <w:spacing w:line="276" w:lineRule="auto"/>
        <w:jc w:val="both"/>
        <w:rPr>
          <w:color w:val="000000" w:themeColor="text1"/>
          <w:sz w:val="22"/>
          <w:szCs w:val="22"/>
          <w:lang w:val="hu-HU"/>
        </w:rPr>
      </w:pPr>
    </w:p>
    <w:p w:rsidR="00B96D3D" w:rsidRPr="004C038B" w:rsidRDefault="00B96D3D" w:rsidP="004C038B">
      <w:pPr>
        <w:pStyle w:val="Szvegtrzs"/>
        <w:spacing w:line="276" w:lineRule="auto"/>
        <w:jc w:val="both"/>
        <w:rPr>
          <w:color w:val="000000" w:themeColor="text1"/>
          <w:sz w:val="22"/>
          <w:szCs w:val="22"/>
          <w:lang w:val="hu-HU"/>
        </w:rPr>
      </w:pPr>
    </w:p>
    <w:p w:rsidR="00B96D3D" w:rsidRPr="004C038B" w:rsidRDefault="00B96D3D" w:rsidP="004C038B">
      <w:pPr>
        <w:pStyle w:val="Szvegtrzs"/>
        <w:spacing w:line="276" w:lineRule="auto"/>
        <w:jc w:val="both"/>
        <w:rPr>
          <w:color w:val="000000" w:themeColor="text1"/>
          <w:sz w:val="22"/>
          <w:szCs w:val="22"/>
          <w:lang w:val="hu-HU"/>
        </w:rPr>
      </w:pPr>
    </w:p>
    <w:p w:rsidR="00B96D3D" w:rsidRPr="004C038B" w:rsidRDefault="00B96D3D" w:rsidP="004C038B">
      <w:pPr>
        <w:pStyle w:val="Szvegtrzs"/>
        <w:spacing w:line="276" w:lineRule="auto"/>
        <w:jc w:val="both"/>
        <w:rPr>
          <w:color w:val="000000" w:themeColor="text1"/>
          <w:sz w:val="22"/>
          <w:szCs w:val="22"/>
          <w:lang w:val="hu-HU"/>
        </w:rPr>
      </w:pPr>
    </w:p>
    <w:p w:rsidR="00B96D3D" w:rsidRPr="004C038B" w:rsidRDefault="00B96D3D" w:rsidP="004C038B">
      <w:pPr>
        <w:pStyle w:val="Szvegtrzs"/>
        <w:spacing w:line="276" w:lineRule="auto"/>
        <w:jc w:val="both"/>
        <w:rPr>
          <w:color w:val="000000" w:themeColor="text1"/>
          <w:sz w:val="22"/>
          <w:szCs w:val="22"/>
          <w:lang w:val="hu-HU"/>
        </w:rPr>
      </w:pPr>
    </w:p>
    <w:p w:rsidR="00B96D3D" w:rsidRPr="004C038B" w:rsidRDefault="00B96D3D" w:rsidP="004C038B">
      <w:pPr>
        <w:pStyle w:val="Szvegtrzs"/>
        <w:spacing w:line="276" w:lineRule="auto"/>
        <w:jc w:val="both"/>
        <w:rPr>
          <w:color w:val="000000" w:themeColor="text1"/>
          <w:sz w:val="22"/>
          <w:szCs w:val="22"/>
          <w:lang w:val="hu-HU"/>
        </w:rPr>
      </w:pPr>
    </w:p>
    <w:p w:rsidR="00B96D3D" w:rsidRPr="004C038B" w:rsidRDefault="00B96D3D" w:rsidP="004C038B">
      <w:pPr>
        <w:pStyle w:val="Szvegtrzs"/>
        <w:spacing w:line="276" w:lineRule="auto"/>
        <w:jc w:val="both"/>
        <w:rPr>
          <w:color w:val="000000" w:themeColor="text1"/>
          <w:sz w:val="22"/>
          <w:szCs w:val="22"/>
          <w:lang w:val="hu-HU"/>
        </w:rPr>
      </w:pPr>
    </w:p>
    <w:p w:rsidR="00B96D3D" w:rsidRPr="004C038B" w:rsidRDefault="00B96D3D" w:rsidP="004C038B">
      <w:pPr>
        <w:pStyle w:val="Szvegtrzs"/>
        <w:spacing w:line="276" w:lineRule="auto"/>
        <w:jc w:val="both"/>
        <w:rPr>
          <w:color w:val="000000" w:themeColor="text1"/>
          <w:sz w:val="22"/>
          <w:szCs w:val="22"/>
          <w:lang w:val="hu-HU"/>
        </w:rPr>
      </w:pPr>
    </w:p>
    <w:p w:rsidR="00B96D3D" w:rsidRPr="004C038B" w:rsidRDefault="00B96D3D" w:rsidP="004C038B">
      <w:pPr>
        <w:pStyle w:val="Szvegtrzs"/>
        <w:spacing w:line="276" w:lineRule="auto"/>
        <w:jc w:val="both"/>
        <w:rPr>
          <w:color w:val="000000" w:themeColor="text1"/>
          <w:sz w:val="22"/>
          <w:szCs w:val="22"/>
          <w:lang w:val="hu-HU"/>
        </w:rPr>
      </w:pPr>
    </w:p>
    <w:p w:rsidR="00B96D3D" w:rsidRPr="004C038B" w:rsidRDefault="00B96D3D" w:rsidP="004C038B">
      <w:pPr>
        <w:pStyle w:val="Szvegtrzs"/>
        <w:spacing w:line="276" w:lineRule="auto"/>
        <w:jc w:val="both"/>
        <w:rPr>
          <w:color w:val="000000" w:themeColor="text1"/>
          <w:sz w:val="22"/>
          <w:szCs w:val="22"/>
          <w:lang w:val="hu-HU"/>
        </w:rPr>
      </w:pPr>
    </w:p>
    <w:p w:rsidR="00B96D3D" w:rsidRPr="004C038B" w:rsidRDefault="00B96D3D" w:rsidP="004C038B">
      <w:pPr>
        <w:pStyle w:val="Szvegtrzs"/>
        <w:spacing w:line="276" w:lineRule="auto"/>
        <w:jc w:val="both"/>
        <w:rPr>
          <w:color w:val="000000" w:themeColor="text1"/>
          <w:sz w:val="22"/>
          <w:szCs w:val="22"/>
          <w:lang w:val="hu-HU"/>
        </w:rPr>
      </w:pPr>
    </w:p>
    <w:p w:rsidR="00B96D3D" w:rsidRPr="004C038B" w:rsidRDefault="00B96D3D" w:rsidP="004C038B">
      <w:pPr>
        <w:pStyle w:val="Szvegtrzs"/>
        <w:spacing w:line="276" w:lineRule="auto"/>
        <w:jc w:val="both"/>
        <w:rPr>
          <w:color w:val="000000" w:themeColor="text1"/>
          <w:sz w:val="22"/>
          <w:szCs w:val="22"/>
          <w:lang w:val="hu-HU"/>
        </w:rPr>
      </w:pPr>
    </w:p>
    <w:p w:rsidR="00B96D3D" w:rsidRPr="004C038B" w:rsidRDefault="00B96D3D" w:rsidP="004C038B">
      <w:pPr>
        <w:pStyle w:val="Szvegtrzs"/>
        <w:spacing w:line="276" w:lineRule="auto"/>
        <w:jc w:val="both"/>
        <w:rPr>
          <w:color w:val="000000" w:themeColor="text1"/>
          <w:sz w:val="22"/>
          <w:szCs w:val="22"/>
          <w:lang w:val="hu-HU"/>
        </w:rPr>
      </w:pPr>
    </w:p>
    <w:p w:rsidR="00B96D3D" w:rsidRPr="004C038B" w:rsidRDefault="00B96D3D" w:rsidP="004C038B">
      <w:pPr>
        <w:pStyle w:val="Szvegtrzs"/>
        <w:spacing w:line="276" w:lineRule="auto"/>
        <w:jc w:val="both"/>
        <w:rPr>
          <w:color w:val="000000" w:themeColor="text1"/>
          <w:sz w:val="22"/>
          <w:szCs w:val="22"/>
          <w:lang w:val="hu-HU"/>
        </w:rPr>
      </w:pPr>
    </w:p>
    <w:p w:rsidR="00B96D3D" w:rsidRPr="004C038B" w:rsidRDefault="00B96D3D" w:rsidP="004C038B">
      <w:pPr>
        <w:pStyle w:val="Szvegtrzs"/>
        <w:spacing w:line="276" w:lineRule="auto"/>
        <w:jc w:val="both"/>
        <w:rPr>
          <w:color w:val="000000" w:themeColor="text1"/>
          <w:sz w:val="22"/>
          <w:szCs w:val="22"/>
          <w:lang w:val="hu-HU"/>
        </w:rPr>
      </w:pPr>
    </w:p>
    <w:p w:rsidR="00B96D3D" w:rsidRPr="004C038B" w:rsidRDefault="00B96D3D" w:rsidP="004C038B">
      <w:pPr>
        <w:pStyle w:val="Szvegtrzs"/>
        <w:spacing w:line="276" w:lineRule="auto"/>
        <w:jc w:val="both"/>
        <w:rPr>
          <w:color w:val="000000" w:themeColor="text1"/>
          <w:sz w:val="22"/>
          <w:szCs w:val="22"/>
          <w:lang w:val="hu-HU"/>
        </w:rPr>
      </w:pPr>
    </w:p>
    <w:p w:rsidR="00B96D3D" w:rsidRPr="004C038B" w:rsidRDefault="00B96D3D" w:rsidP="004C038B">
      <w:pPr>
        <w:pStyle w:val="Szvegtrzs"/>
        <w:spacing w:line="276" w:lineRule="auto"/>
        <w:jc w:val="both"/>
        <w:rPr>
          <w:color w:val="000000" w:themeColor="text1"/>
          <w:sz w:val="22"/>
          <w:szCs w:val="22"/>
          <w:lang w:val="hu-HU"/>
        </w:rPr>
      </w:pPr>
    </w:p>
    <w:p w:rsidR="00E75CA6" w:rsidRPr="004C038B" w:rsidRDefault="00E75CA6" w:rsidP="004C038B">
      <w:pPr>
        <w:spacing w:line="276" w:lineRule="auto"/>
        <w:jc w:val="both"/>
        <w:rPr>
          <w:color w:val="000000" w:themeColor="text1"/>
          <w:lang w:val="hu-HU"/>
        </w:rPr>
      </w:pPr>
      <w:r w:rsidRPr="004C038B">
        <w:rPr>
          <w:color w:val="000000" w:themeColor="text1"/>
          <w:lang w:val="hu-HU"/>
        </w:rPr>
        <w:br w:type="page"/>
      </w:r>
    </w:p>
    <w:p w:rsidR="00F92FA4" w:rsidRPr="00F92FA4" w:rsidRDefault="00F92FA4" w:rsidP="00F92FA4">
      <w:pPr>
        <w:pStyle w:val="Szvegtrzs"/>
        <w:spacing w:line="276" w:lineRule="auto"/>
        <w:jc w:val="right"/>
        <w:rPr>
          <w:b/>
          <w:i/>
          <w:color w:val="000000" w:themeColor="text1"/>
          <w:sz w:val="28"/>
          <w:szCs w:val="28"/>
          <w:lang w:val="hu-HU"/>
        </w:rPr>
      </w:pPr>
      <w:r w:rsidRPr="00F92FA4">
        <w:rPr>
          <w:b/>
          <w:i/>
          <w:color w:val="000000" w:themeColor="text1"/>
          <w:sz w:val="28"/>
          <w:szCs w:val="28"/>
          <w:lang w:val="hu-HU"/>
        </w:rPr>
        <w:t xml:space="preserve">1. sz. melléklet    </w:t>
      </w:r>
    </w:p>
    <w:p w:rsidR="00E75CA6" w:rsidRPr="00F92FA4" w:rsidRDefault="00E75CA6" w:rsidP="00F92FA4">
      <w:pPr>
        <w:pStyle w:val="Szvegtrzs"/>
        <w:spacing w:line="276" w:lineRule="auto"/>
        <w:jc w:val="center"/>
        <w:rPr>
          <w:b/>
          <w:color w:val="000000" w:themeColor="text1"/>
          <w:sz w:val="28"/>
          <w:szCs w:val="28"/>
          <w:lang w:val="hu-HU"/>
        </w:rPr>
      </w:pPr>
      <w:r w:rsidRPr="00F92FA4">
        <w:rPr>
          <w:b/>
          <w:color w:val="000000" w:themeColor="text1"/>
          <w:sz w:val="28"/>
          <w:szCs w:val="28"/>
          <w:lang w:val="hu-HU"/>
        </w:rPr>
        <w:t>Zalaegerszegi Vívó Egylet</w:t>
      </w:r>
    </w:p>
    <w:p w:rsidR="00F92FA4" w:rsidRDefault="00F92FA4" w:rsidP="004C038B">
      <w:pPr>
        <w:pStyle w:val="Szvegtrzs"/>
        <w:spacing w:line="276" w:lineRule="auto"/>
        <w:jc w:val="both"/>
        <w:rPr>
          <w:b/>
          <w:color w:val="000000" w:themeColor="text1"/>
          <w:sz w:val="22"/>
          <w:szCs w:val="22"/>
          <w:lang w:val="hu-HU"/>
        </w:rPr>
      </w:pPr>
    </w:p>
    <w:p w:rsidR="00E75CA6" w:rsidRPr="004C038B" w:rsidRDefault="00E75CA6" w:rsidP="004C038B">
      <w:pPr>
        <w:pStyle w:val="Szvegtrzs"/>
        <w:spacing w:line="276" w:lineRule="auto"/>
        <w:jc w:val="both"/>
        <w:rPr>
          <w:b/>
          <w:color w:val="000000" w:themeColor="text1"/>
          <w:sz w:val="22"/>
          <w:szCs w:val="22"/>
          <w:lang w:val="hu-HU"/>
        </w:rPr>
      </w:pPr>
      <w:r w:rsidRPr="004C038B">
        <w:rPr>
          <w:b/>
          <w:color w:val="000000" w:themeColor="text1"/>
          <w:sz w:val="22"/>
          <w:szCs w:val="22"/>
          <w:lang w:val="hu-HU"/>
        </w:rPr>
        <w:t>Adatkezelési tájékoztató</w:t>
      </w:r>
    </w:p>
    <w:p w:rsidR="00E75CA6" w:rsidRPr="004C038B" w:rsidRDefault="00E75CA6" w:rsidP="004C038B">
      <w:pPr>
        <w:pStyle w:val="Szvegtrzs"/>
        <w:spacing w:line="276" w:lineRule="auto"/>
        <w:jc w:val="both"/>
        <w:rPr>
          <w:color w:val="000000" w:themeColor="text1"/>
          <w:sz w:val="22"/>
          <w:szCs w:val="22"/>
          <w:lang w:val="hu-HU"/>
        </w:rPr>
      </w:pPr>
      <w:r w:rsidRPr="004C038B">
        <w:rPr>
          <w:color w:val="000000" w:themeColor="text1"/>
          <w:sz w:val="22"/>
          <w:szCs w:val="22"/>
          <w:lang w:val="hu-HU"/>
        </w:rPr>
        <w:t xml:space="preserve">A </w:t>
      </w:r>
      <w:r w:rsidR="00F92FA4">
        <w:rPr>
          <w:b/>
          <w:color w:val="000000" w:themeColor="text1"/>
          <w:sz w:val="22"/>
          <w:szCs w:val="22"/>
          <w:lang w:val="hu-HU"/>
        </w:rPr>
        <w:t>Zalaegerszegi Vívó Egylet (</w:t>
      </w:r>
      <w:r w:rsidRPr="004C038B">
        <w:rPr>
          <w:b/>
          <w:color w:val="000000" w:themeColor="text1"/>
          <w:sz w:val="22"/>
          <w:szCs w:val="22"/>
          <w:lang w:val="hu-HU"/>
        </w:rPr>
        <w:t xml:space="preserve">8900 Zalaegerszeg, Zárda utca 25.) </w:t>
      </w:r>
      <w:r w:rsidRPr="004C038B">
        <w:rPr>
          <w:color w:val="000000" w:themeColor="text1"/>
          <w:sz w:val="22"/>
          <w:szCs w:val="22"/>
          <w:lang w:val="hu-HU"/>
        </w:rPr>
        <w:t xml:space="preserve">(a továbbiakban: </w:t>
      </w:r>
      <w:r w:rsidRPr="004C038B">
        <w:rPr>
          <w:b/>
          <w:color w:val="000000" w:themeColor="text1"/>
          <w:sz w:val="22"/>
          <w:szCs w:val="22"/>
          <w:lang w:val="hu-HU"/>
        </w:rPr>
        <w:t>Egyesület</w:t>
      </w:r>
      <w:r w:rsidRPr="004C038B">
        <w:rPr>
          <w:color w:val="000000" w:themeColor="text1"/>
          <w:sz w:val="22"/>
          <w:szCs w:val="22"/>
          <w:lang w:val="hu-HU"/>
        </w:rPr>
        <w:t>) az alábbi adatkezelési tájékoztatóban foglaltak szerint végzi az Egyesülettel tagsági jogviszonyban, (sportolók, vezető tisztségviselők, edzők) munkaviszonyban és kötelmi jogviszonyban (ügyfelek) állók személyes adatainak kezelését. Az adatkezelési tájékoztató további célja, hogy tájékoztassa az érintetteket az Egyesület által alkalmazott és tiszteletben tartott adatvédelmi és adatkezelési elvekről, szabályokról és rendelkezésekről.</w:t>
      </w:r>
    </w:p>
    <w:p w:rsidR="00E75CA6" w:rsidRPr="004C038B" w:rsidRDefault="00E75CA6" w:rsidP="004C038B">
      <w:pPr>
        <w:pStyle w:val="Szvegtrzs"/>
        <w:spacing w:line="276" w:lineRule="auto"/>
        <w:jc w:val="both"/>
        <w:rPr>
          <w:color w:val="000000" w:themeColor="text1"/>
          <w:sz w:val="22"/>
          <w:szCs w:val="22"/>
          <w:lang w:val="hu-HU"/>
        </w:rPr>
      </w:pPr>
      <w:r w:rsidRPr="004C038B">
        <w:rPr>
          <w:color w:val="000000" w:themeColor="text1"/>
          <w:sz w:val="22"/>
          <w:szCs w:val="22"/>
          <w:lang w:val="hu-HU"/>
        </w:rPr>
        <w:t>A Tájékoztató az Egyesülettel tagsági jogviszonyban, munkaviszonyban és kötelmi jogviszonyban állók, mint természetes személyekkel kapcsolatban végzett adatkezelésekre vonatkozik.</w:t>
      </w:r>
    </w:p>
    <w:p w:rsidR="00F92FA4" w:rsidRDefault="00F92FA4" w:rsidP="00F92FA4">
      <w:pPr>
        <w:pStyle w:val="Szvegtrzs"/>
        <w:spacing w:line="276" w:lineRule="auto"/>
        <w:jc w:val="both"/>
        <w:rPr>
          <w:b/>
          <w:color w:val="000000" w:themeColor="text1"/>
          <w:sz w:val="22"/>
          <w:szCs w:val="22"/>
          <w:lang w:val="hu-HU"/>
        </w:rPr>
      </w:pPr>
    </w:p>
    <w:p w:rsidR="00E75CA6" w:rsidRPr="004C038B" w:rsidRDefault="00F92FA4" w:rsidP="00F92FA4">
      <w:pPr>
        <w:pStyle w:val="Szvegtrzs"/>
        <w:spacing w:line="276" w:lineRule="auto"/>
        <w:jc w:val="both"/>
        <w:rPr>
          <w:b/>
          <w:color w:val="000000" w:themeColor="text1"/>
          <w:sz w:val="22"/>
          <w:szCs w:val="22"/>
          <w:lang w:val="hu-HU"/>
        </w:rPr>
      </w:pPr>
      <w:r>
        <w:rPr>
          <w:b/>
          <w:color w:val="000000" w:themeColor="text1"/>
          <w:sz w:val="22"/>
          <w:szCs w:val="22"/>
          <w:lang w:val="hu-HU"/>
        </w:rPr>
        <w:t xml:space="preserve">1. </w:t>
      </w:r>
      <w:r w:rsidR="00E75CA6" w:rsidRPr="004C038B">
        <w:rPr>
          <w:b/>
          <w:color w:val="000000" w:themeColor="text1"/>
          <w:sz w:val="22"/>
          <w:szCs w:val="22"/>
          <w:lang w:val="hu-HU"/>
        </w:rPr>
        <w:t>Az Adatkezelő</w:t>
      </w:r>
    </w:p>
    <w:p w:rsidR="00E75CA6" w:rsidRPr="004C038B" w:rsidRDefault="00E75CA6" w:rsidP="00F92FA4">
      <w:pPr>
        <w:pStyle w:val="Szvegtrzs"/>
        <w:spacing w:line="276" w:lineRule="auto"/>
        <w:jc w:val="both"/>
        <w:rPr>
          <w:b/>
          <w:bCs/>
          <w:color w:val="000000" w:themeColor="text1"/>
          <w:sz w:val="22"/>
          <w:szCs w:val="22"/>
          <w:lang w:val="hu-HU"/>
        </w:rPr>
      </w:pPr>
      <w:r w:rsidRPr="004C038B">
        <w:rPr>
          <w:b/>
          <w:bCs/>
          <w:color w:val="000000" w:themeColor="text1"/>
          <w:sz w:val="22"/>
          <w:szCs w:val="22"/>
          <w:lang w:val="hu-HU"/>
        </w:rPr>
        <w:t>Adatkezelő adatai</w:t>
      </w:r>
    </w:p>
    <w:p w:rsidR="00E75CA6" w:rsidRPr="004C038B" w:rsidRDefault="00E75CA6" w:rsidP="004C038B">
      <w:pPr>
        <w:pStyle w:val="Szvegtrzs"/>
        <w:spacing w:line="276" w:lineRule="auto"/>
        <w:jc w:val="both"/>
        <w:rPr>
          <w:color w:val="000000" w:themeColor="text1"/>
          <w:sz w:val="22"/>
          <w:szCs w:val="22"/>
          <w:lang w:val="hu-HU"/>
        </w:rPr>
      </w:pPr>
      <w:r w:rsidRPr="004C038B">
        <w:rPr>
          <w:color w:val="000000" w:themeColor="text1"/>
          <w:sz w:val="22"/>
          <w:szCs w:val="22"/>
          <w:lang w:val="hu-HU"/>
        </w:rPr>
        <w:t xml:space="preserve">Adatkezelő neve: </w:t>
      </w:r>
      <w:r w:rsidRPr="004C038B">
        <w:rPr>
          <w:b/>
          <w:color w:val="000000" w:themeColor="text1"/>
          <w:sz w:val="22"/>
          <w:szCs w:val="22"/>
          <w:lang w:val="hu-HU"/>
        </w:rPr>
        <w:t>Zalaegerszegi Vívó Egylet</w:t>
      </w:r>
    </w:p>
    <w:p w:rsidR="00E75CA6" w:rsidRPr="004C038B" w:rsidRDefault="00E75CA6" w:rsidP="004C038B">
      <w:pPr>
        <w:pStyle w:val="Szvegtrzs"/>
        <w:spacing w:line="276" w:lineRule="auto"/>
        <w:jc w:val="both"/>
        <w:rPr>
          <w:color w:val="000000" w:themeColor="text1"/>
          <w:sz w:val="22"/>
          <w:szCs w:val="22"/>
          <w:lang w:val="hu-HU"/>
        </w:rPr>
      </w:pPr>
      <w:r w:rsidRPr="004C038B">
        <w:rPr>
          <w:color w:val="000000" w:themeColor="text1"/>
          <w:sz w:val="22"/>
          <w:szCs w:val="22"/>
          <w:lang w:val="hu-HU"/>
        </w:rPr>
        <w:t>Adatkezelő székhelye: 8900 Zalaegerszeg, Zárda utca 25.</w:t>
      </w:r>
    </w:p>
    <w:p w:rsidR="00E75CA6" w:rsidRPr="004C038B" w:rsidRDefault="00E75CA6" w:rsidP="004C038B">
      <w:pPr>
        <w:pStyle w:val="Szvegtrzs"/>
        <w:spacing w:line="276" w:lineRule="auto"/>
        <w:jc w:val="both"/>
        <w:rPr>
          <w:color w:val="000000" w:themeColor="text1"/>
          <w:sz w:val="22"/>
          <w:szCs w:val="22"/>
          <w:lang w:val="hu-HU"/>
        </w:rPr>
      </w:pPr>
      <w:r w:rsidRPr="004C038B">
        <w:rPr>
          <w:color w:val="000000" w:themeColor="text1"/>
          <w:sz w:val="22"/>
          <w:szCs w:val="22"/>
          <w:lang w:val="hu-HU"/>
        </w:rPr>
        <w:t xml:space="preserve">Adatkezelő </w:t>
      </w:r>
      <w:r w:rsidR="00294E38" w:rsidRPr="004C038B">
        <w:rPr>
          <w:color w:val="000000" w:themeColor="text1"/>
          <w:sz w:val="22"/>
          <w:szCs w:val="22"/>
          <w:lang w:val="hu-HU"/>
        </w:rPr>
        <w:t>Zalaegerszegi</w:t>
      </w:r>
      <w:r w:rsidRPr="004C038B">
        <w:rPr>
          <w:color w:val="000000" w:themeColor="text1"/>
          <w:sz w:val="22"/>
          <w:szCs w:val="22"/>
          <w:lang w:val="hu-HU"/>
        </w:rPr>
        <w:t xml:space="preserve"> Törvényszéki lajstromszáma: 2000/Pk.60701/1991</w:t>
      </w:r>
    </w:p>
    <w:p w:rsidR="00E75CA6" w:rsidRPr="004C038B" w:rsidRDefault="00E75CA6" w:rsidP="004C038B">
      <w:pPr>
        <w:pStyle w:val="Szvegtrzs"/>
        <w:spacing w:line="276" w:lineRule="auto"/>
        <w:jc w:val="both"/>
        <w:rPr>
          <w:color w:val="000000" w:themeColor="text1"/>
          <w:sz w:val="22"/>
          <w:szCs w:val="22"/>
          <w:lang w:val="hu-HU"/>
        </w:rPr>
      </w:pPr>
      <w:r w:rsidRPr="004C038B">
        <w:rPr>
          <w:color w:val="000000" w:themeColor="text1"/>
          <w:sz w:val="22"/>
          <w:szCs w:val="22"/>
          <w:lang w:val="hu-HU"/>
        </w:rPr>
        <w:t>Adatkezelő adószáma: 19273390-1-20</w:t>
      </w:r>
    </w:p>
    <w:p w:rsidR="00E75CA6" w:rsidRPr="004C038B" w:rsidRDefault="00E75CA6" w:rsidP="004C038B">
      <w:pPr>
        <w:pStyle w:val="Szvegtrzs"/>
        <w:spacing w:line="276" w:lineRule="auto"/>
        <w:jc w:val="both"/>
        <w:rPr>
          <w:b/>
          <w:color w:val="000000" w:themeColor="text1"/>
          <w:sz w:val="22"/>
          <w:szCs w:val="22"/>
          <w:lang w:val="hu-HU"/>
        </w:rPr>
      </w:pPr>
      <w:r w:rsidRPr="004C038B">
        <w:rPr>
          <w:color w:val="000000" w:themeColor="text1"/>
          <w:sz w:val="22"/>
          <w:szCs w:val="22"/>
          <w:lang w:val="hu-HU"/>
        </w:rPr>
        <w:t xml:space="preserve">Adatkezelő elektronikus elérhetősége: </w:t>
      </w:r>
    </w:p>
    <w:p w:rsidR="00E75CA6" w:rsidRPr="004C038B" w:rsidRDefault="00E75CA6" w:rsidP="004C038B">
      <w:pPr>
        <w:pStyle w:val="Szvegtrzs"/>
        <w:spacing w:line="276" w:lineRule="auto"/>
        <w:jc w:val="both"/>
        <w:rPr>
          <w:color w:val="000000" w:themeColor="text1"/>
          <w:sz w:val="22"/>
          <w:szCs w:val="22"/>
          <w:lang w:val="hu-HU"/>
        </w:rPr>
      </w:pPr>
    </w:p>
    <w:p w:rsidR="00E75CA6" w:rsidRPr="004C038B" w:rsidRDefault="00F92FA4" w:rsidP="00F92FA4">
      <w:pPr>
        <w:pStyle w:val="Szvegtrzs"/>
        <w:spacing w:line="276" w:lineRule="auto"/>
        <w:jc w:val="both"/>
        <w:rPr>
          <w:color w:val="000000" w:themeColor="text1"/>
          <w:sz w:val="22"/>
          <w:szCs w:val="22"/>
          <w:lang w:val="hu-HU"/>
        </w:rPr>
      </w:pPr>
      <w:r>
        <w:rPr>
          <w:color w:val="000000" w:themeColor="text1"/>
          <w:sz w:val="22"/>
          <w:szCs w:val="22"/>
          <w:lang w:val="hu-HU"/>
        </w:rPr>
        <w:t xml:space="preserve">2. </w:t>
      </w:r>
      <w:r w:rsidR="00E75CA6" w:rsidRPr="004C038B">
        <w:rPr>
          <w:color w:val="000000" w:themeColor="text1"/>
          <w:sz w:val="22"/>
          <w:szCs w:val="22"/>
          <w:lang w:val="hu-HU"/>
        </w:rPr>
        <w:t xml:space="preserve">Az Adatkezelő felhívja a személyes adat jogosultjának figyelmét arra, hogy az Adatkezelő és ügyfél között </w:t>
      </w:r>
      <w:r w:rsidR="00E75CA6" w:rsidRPr="004C038B">
        <w:rPr>
          <w:b/>
          <w:color w:val="000000" w:themeColor="text1"/>
          <w:sz w:val="22"/>
          <w:szCs w:val="22"/>
          <w:lang w:val="hu-HU"/>
        </w:rPr>
        <w:t>csak abban az esetben jöhet létre tagsági jogviszony, munkaviszony, egyéb foglalkoztatásra irányuló jogviszony, kötelmi jogviszony</w:t>
      </w:r>
      <w:r w:rsidR="00E75CA6" w:rsidRPr="004C038B">
        <w:rPr>
          <w:color w:val="000000" w:themeColor="text1"/>
          <w:sz w:val="22"/>
          <w:szCs w:val="22"/>
          <w:lang w:val="hu-HU"/>
        </w:rPr>
        <w:t xml:space="preserve"> (így pl. szerződés), </w:t>
      </w:r>
      <w:r w:rsidR="00E75CA6" w:rsidRPr="004C038B">
        <w:rPr>
          <w:b/>
          <w:color w:val="000000" w:themeColor="text1"/>
          <w:sz w:val="22"/>
          <w:szCs w:val="22"/>
          <w:lang w:val="hu-HU"/>
        </w:rPr>
        <w:t>ha az érintett, mint a személyes adat jogosultja a személyes adatainak az Adatkezelő általi megismeréséhez és kezeléséhez hozzájárul</w:t>
      </w:r>
      <w:r w:rsidR="00E75CA6" w:rsidRPr="004C038B">
        <w:rPr>
          <w:color w:val="000000" w:themeColor="text1"/>
          <w:sz w:val="22"/>
          <w:szCs w:val="22"/>
          <w:lang w:val="hu-HU"/>
        </w:rPr>
        <w:t>.</w:t>
      </w:r>
    </w:p>
    <w:p w:rsidR="00E75CA6" w:rsidRPr="004C038B" w:rsidRDefault="00E75CA6" w:rsidP="004C038B">
      <w:pPr>
        <w:pStyle w:val="Szvegtrzs"/>
        <w:spacing w:line="276" w:lineRule="auto"/>
        <w:jc w:val="both"/>
        <w:rPr>
          <w:color w:val="000000" w:themeColor="text1"/>
          <w:sz w:val="22"/>
          <w:szCs w:val="22"/>
          <w:lang w:val="hu-HU"/>
        </w:rPr>
      </w:pPr>
    </w:p>
    <w:p w:rsidR="00E75CA6" w:rsidRPr="004C038B" w:rsidRDefault="00F92FA4" w:rsidP="00F92FA4">
      <w:pPr>
        <w:pStyle w:val="Szvegtrzs"/>
        <w:spacing w:line="276" w:lineRule="auto"/>
        <w:jc w:val="both"/>
        <w:rPr>
          <w:color w:val="000000" w:themeColor="text1"/>
          <w:sz w:val="22"/>
          <w:szCs w:val="22"/>
          <w:lang w:val="hu-HU"/>
        </w:rPr>
      </w:pPr>
      <w:r>
        <w:rPr>
          <w:color w:val="000000" w:themeColor="text1"/>
          <w:sz w:val="22"/>
          <w:szCs w:val="22"/>
          <w:lang w:val="hu-HU"/>
        </w:rPr>
        <w:t xml:space="preserve">3. </w:t>
      </w:r>
      <w:r w:rsidR="00E75CA6" w:rsidRPr="004C038B">
        <w:rPr>
          <w:color w:val="000000" w:themeColor="text1"/>
          <w:sz w:val="22"/>
          <w:szCs w:val="22"/>
          <w:lang w:val="hu-HU"/>
        </w:rPr>
        <w:t xml:space="preserve">Az Adatkezelő hatályos Adatkezelés Szabályzatát </w:t>
      </w:r>
      <w:r w:rsidR="00E75CA6" w:rsidRPr="004C038B">
        <w:rPr>
          <w:b/>
          <w:color w:val="000000" w:themeColor="text1"/>
          <w:sz w:val="22"/>
          <w:szCs w:val="22"/>
          <w:lang w:val="hu-HU"/>
        </w:rPr>
        <w:t>honlapján</w:t>
      </w:r>
      <w:r w:rsidR="00E75CA6" w:rsidRPr="004C038B">
        <w:rPr>
          <w:color w:val="000000" w:themeColor="text1"/>
          <w:sz w:val="22"/>
          <w:szCs w:val="22"/>
          <w:lang w:val="hu-HU"/>
        </w:rPr>
        <w:t xml:space="preserve"> elektronikus formában közzéteszi, illetve az Adatkezelő székhelyén papír alapon hozzáférhetővé teszi. Amennyiben a személyes adat jogosultja erre vonatkozó elektronikus vagy papír alapú kérelmet terjeszt elő, Adatkezelő az Adatkezelési Szabályzatát elektronikus levél mellékleteként megküldi a személyes adat jogosultja által megadott elektronikus levelezési címre.</w:t>
      </w:r>
    </w:p>
    <w:p w:rsidR="00E75CA6" w:rsidRPr="004C038B" w:rsidRDefault="00E75CA6" w:rsidP="004C038B">
      <w:pPr>
        <w:pStyle w:val="Szvegtrzs"/>
        <w:spacing w:line="276" w:lineRule="auto"/>
        <w:jc w:val="both"/>
        <w:rPr>
          <w:color w:val="000000" w:themeColor="text1"/>
          <w:sz w:val="22"/>
          <w:szCs w:val="22"/>
          <w:lang w:val="hu-HU"/>
        </w:rPr>
      </w:pPr>
    </w:p>
    <w:p w:rsidR="00E75CA6" w:rsidRPr="004C038B" w:rsidRDefault="00F92FA4" w:rsidP="00F92FA4">
      <w:pPr>
        <w:pStyle w:val="Szvegtrzs"/>
        <w:spacing w:line="276" w:lineRule="auto"/>
        <w:jc w:val="both"/>
        <w:rPr>
          <w:b/>
          <w:color w:val="000000" w:themeColor="text1"/>
          <w:sz w:val="22"/>
          <w:szCs w:val="22"/>
          <w:lang w:val="hu-HU"/>
        </w:rPr>
      </w:pPr>
      <w:r>
        <w:rPr>
          <w:b/>
          <w:color w:val="000000" w:themeColor="text1"/>
          <w:sz w:val="22"/>
          <w:szCs w:val="22"/>
          <w:lang w:val="hu-HU"/>
        </w:rPr>
        <w:t xml:space="preserve">4. </w:t>
      </w:r>
      <w:r w:rsidR="00E75CA6" w:rsidRPr="004C038B">
        <w:rPr>
          <w:b/>
          <w:color w:val="000000" w:themeColor="text1"/>
          <w:sz w:val="22"/>
          <w:szCs w:val="22"/>
          <w:lang w:val="hu-HU"/>
        </w:rPr>
        <w:t>Az Adatkezelő által az érintettek vonatkozásában végzett adatkezelés</w:t>
      </w:r>
    </w:p>
    <w:p w:rsidR="00E75CA6" w:rsidRPr="004C038B" w:rsidRDefault="00E75CA6" w:rsidP="004C038B">
      <w:pPr>
        <w:pStyle w:val="Szvegtrzs"/>
        <w:spacing w:line="276" w:lineRule="auto"/>
        <w:jc w:val="both"/>
        <w:rPr>
          <w:color w:val="000000" w:themeColor="text1"/>
          <w:sz w:val="22"/>
          <w:szCs w:val="22"/>
          <w:lang w:val="hu-HU"/>
        </w:rPr>
      </w:pPr>
      <w:r w:rsidRPr="004C038B">
        <w:rPr>
          <w:b/>
          <w:color w:val="000000" w:themeColor="text1"/>
          <w:sz w:val="22"/>
          <w:szCs w:val="22"/>
          <w:lang w:val="hu-HU"/>
        </w:rPr>
        <w:t>célja:</w:t>
      </w:r>
      <w:r w:rsidRPr="004C038B">
        <w:rPr>
          <w:color w:val="000000" w:themeColor="text1"/>
          <w:sz w:val="22"/>
          <w:szCs w:val="22"/>
          <w:lang w:val="hu-HU"/>
        </w:rPr>
        <w:t xml:space="preserve"> (i) érintett hozzájárulásán alapuló adatkezelés révén kötelmi jogviszony teljesítése, kötelmi jogviszonyból eredő jogok gyakorlása és kötelezettségek teljesítése; (ii) az adatkezelőt terhelő jogi kötelezettségek teljesítése és (iii) az adatkezelő jogos érdekének érvényesítése. Tagsági jogviszony, munkavégzésre irányuló jogviszony, egyéb foglalkoztatási jogviszony létrehozása</w:t>
      </w:r>
    </w:p>
    <w:p w:rsidR="00E75CA6" w:rsidRPr="004C038B" w:rsidRDefault="00E75CA6" w:rsidP="004C038B">
      <w:pPr>
        <w:pStyle w:val="Szvegtrzs"/>
        <w:spacing w:line="276" w:lineRule="auto"/>
        <w:jc w:val="both"/>
        <w:rPr>
          <w:b/>
          <w:color w:val="000000" w:themeColor="text1"/>
          <w:sz w:val="22"/>
          <w:szCs w:val="22"/>
          <w:lang w:val="hu-HU"/>
        </w:rPr>
      </w:pPr>
    </w:p>
    <w:p w:rsidR="00E75CA6" w:rsidRPr="004C038B" w:rsidRDefault="00E75CA6" w:rsidP="004C038B">
      <w:pPr>
        <w:pStyle w:val="Szvegtrzs"/>
        <w:spacing w:line="276" w:lineRule="auto"/>
        <w:jc w:val="both"/>
        <w:rPr>
          <w:color w:val="000000" w:themeColor="text1"/>
          <w:sz w:val="22"/>
          <w:szCs w:val="22"/>
          <w:lang w:val="hu-HU"/>
        </w:rPr>
      </w:pPr>
      <w:r w:rsidRPr="004C038B">
        <w:rPr>
          <w:b/>
          <w:color w:val="000000" w:themeColor="text1"/>
          <w:sz w:val="22"/>
          <w:szCs w:val="22"/>
          <w:lang w:val="hu-HU"/>
        </w:rPr>
        <w:t>jogalapja:</w:t>
      </w:r>
      <w:r w:rsidRPr="004C038B">
        <w:rPr>
          <w:color w:val="000000" w:themeColor="text1"/>
          <w:sz w:val="22"/>
          <w:szCs w:val="22"/>
          <w:lang w:val="hu-HU"/>
        </w:rPr>
        <w:t xml:space="preserve"> (i) ügyfél hozzájárulása; (ii) Adatkezelőre vonatkozó jogi kötelezettség teljesítése; (iii) szerződés teljesítése; (iv) személyes adat jogosultságnak vagy egy másik természetes személy létfontosságú érdekének védelme; (v) Adatkezelő jogos érdekének érvényesítése.</w:t>
      </w:r>
    </w:p>
    <w:p w:rsidR="00E75CA6" w:rsidRPr="004C038B" w:rsidRDefault="00E75CA6" w:rsidP="004C038B">
      <w:pPr>
        <w:pStyle w:val="Szvegtrzs"/>
        <w:spacing w:line="276" w:lineRule="auto"/>
        <w:jc w:val="both"/>
        <w:rPr>
          <w:b/>
          <w:color w:val="000000" w:themeColor="text1"/>
          <w:sz w:val="22"/>
          <w:szCs w:val="22"/>
          <w:lang w:val="hu-HU"/>
        </w:rPr>
      </w:pPr>
    </w:p>
    <w:p w:rsidR="00E75CA6" w:rsidRPr="004C038B" w:rsidRDefault="00E75CA6" w:rsidP="004C038B">
      <w:pPr>
        <w:pStyle w:val="Szvegtrzs"/>
        <w:spacing w:line="276" w:lineRule="auto"/>
        <w:jc w:val="both"/>
        <w:rPr>
          <w:color w:val="000000" w:themeColor="text1"/>
          <w:sz w:val="22"/>
          <w:szCs w:val="22"/>
          <w:lang w:val="hu-HU"/>
        </w:rPr>
      </w:pPr>
      <w:r w:rsidRPr="004C038B">
        <w:rPr>
          <w:b/>
          <w:color w:val="000000" w:themeColor="text1"/>
          <w:sz w:val="22"/>
          <w:szCs w:val="22"/>
          <w:lang w:val="hu-HU"/>
        </w:rPr>
        <w:t>terjedelme:</w:t>
      </w:r>
      <w:r w:rsidRPr="004C038B">
        <w:rPr>
          <w:color w:val="000000" w:themeColor="text1"/>
          <w:sz w:val="22"/>
          <w:szCs w:val="22"/>
          <w:lang w:val="hu-HU"/>
        </w:rPr>
        <w:t xml:space="preserve"> (i) a természetes személy személyazonosító adatait, így a személyes adat jogosultja személyazonosító igazolványának, lakcímet igazoló hatósági igazolványának, adóazonosító jelet igazoló hatósági igazolványának adattartalmát; tagsági jogviszony esetén lakcímet igazoló hatósági igazolványa, személyazonosító igazolványának adattartalma, telefonszáma, e-mail címe, iskolájának megnevezése (kiskorú tag esetén szülei telefonszáma, e-mail címe munkahelye neve, annak címe) orvosi vizsgálattal egészségügyi szűréssel kapcsolatos nyilatkozatokban szereplő személyes adatok, (ii) a kötelmi jogviszony jellegétől függően a személyes adat jogosultjának bankszámlaszáma, illetve bankszámláját vezető pénzintézet neve; (iii) személyes adat jogosultjának elérhetősége (telefonszáma, email címe); (iv) jogi személy fél esetén a jogi személy képviseletére jogosult természetes személy családi és utóneve; tisztsége; születési helye és ideje; anyja születési neve; állandó lakcíme, ennek hiányában tartózkodási címe. Munkaviszony és foglalkoztatásra irányuló egyéb jogviszonyból esetén a munkaviszonnyal kapcsolatosan a természetes személy személyazonosító adatait, így a személyes adat jogosultja személyazonosító igazolványának, lakcímet igazoló hatósági igazolványának adattartalmát, adóazonosító jelet, társadalombiztosítási azonosító jelét, iskolai végzettségét, telefonszámát, e-mail címét, bankszámlaszáma, illetve bankszámláját vezető pénzintézet nevét, üzemorvosi vizsgálattal kapcsolatos egészségügyi szűréssel kapcsolatos nyilatkozatban szereplő személyes adatait, bérszámfejtéssel kapcsolatos valamennyi adatát.</w:t>
      </w:r>
    </w:p>
    <w:p w:rsidR="00E75CA6" w:rsidRPr="004C038B" w:rsidRDefault="00E75CA6" w:rsidP="004C038B">
      <w:pPr>
        <w:pStyle w:val="Szvegtrzs"/>
        <w:spacing w:line="276" w:lineRule="auto"/>
        <w:jc w:val="both"/>
        <w:rPr>
          <w:color w:val="000000" w:themeColor="text1"/>
          <w:sz w:val="22"/>
          <w:szCs w:val="22"/>
          <w:lang w:val="hu-HU"/>
        </w:rPr>
      </w:pPr>
    </w:p>
    <w:p w:rsidR="00E75CA6" w:rsidRPr="004C038B" w:rsidRDefault="00F92FA4" w:rsidP="00F92FA4">
      <w:pPr>
        <w:pStyle w:val="Szvegtrzs"/>
        <w:spacing w:line="276" w:lineRule="auto"/>
        <w:jc w:val="both"/>
        <w:rPr>
          <w:color w:val="000000" w:themeColor="text1"/>
          <w:sz w:val="22"/>
          <w:szCs w:val="22"/>
          <w:lang w:val="hu-HU"/>
        </w:rPr>
      </w:pPr>
      <w:r>
        <w:rPr>
          <w:color w:val="000000" w:themeColor="text1"/>
          <w:sz w:val="22"/>
          <w:szCs w:val="22"/>
          <w:lang w:val="hu-HU"/>
        </w:rPr>
        <w:t xml:space="preserve">5. </w:t>
      </w:r>
      <w:r w:rsidR="00E75CA6" w:rsidRPr="004C038B">
        <w:rPr>
          <w:color w:val="000000" w:themeColor="text1"/>
          <w:sz w:val="22"/>
          <w:szCs w:val="22"/>
          <w:lang w:val="hu-HU"/>
        </w:rPr>
        <w:t xml:space="preserve">Az Adatkezelő az érintettek adatait csak abban az esetben </w:t>
      </w:r>
      <w:r w:rsidR="00E75CA6" w:rsidRPr="004C038B">
        <w:rPr>
          <w:b/>
          <w:color w:val="000000" w:themeColor="text1"/>
          <w:sz w:val="22"/>
          <w:szCs w:val="22"/>
          <w:lang w:val="hu-HU"/>
        </w:rPr>
        <w:t>továbbítja</w:t>
      </w:r>
      <w:r w:rsidR="00E75CA6" w:rsidRPr="004C038B">
        <w:rPr>
          <w:color w:val="000000" w:themeColor="text1"/>
          <w:sz w:val="22"/>
          <w:szCs w:val="22"/>
          <w:lang w:val="hu-HU"/>
        </w:rPr>
        <w:t xml:space="preserve"> másik személy számára,</w:t>
      </w:r>
    </w:p>
    <w:p w:rsidR="00E75CA6" w:rsidRPr="004C038B" w:rsidRDefault="00E75CA6" w:rsidP="00F92FA4">
      <w:pPr>
        <w:pStyle w:val="Szvegtrzs"/>
        <w:numPr>
          <w:ilvl w:val="0"/>
          <w:numId w:val="31"/>
        </w:numPr>
        <w:spacing w:line="276" w:lineRule="auto"/>
        <w:ind w:left="993"/>
        <w:jc w:val="both"/>
        <w:rPr>
          <w:color w:val="000000" w:themeColor="text1"/>
          <w:sz w:val="22"/>
          <w:szCs w:val="22"/>
          <w:lang w:val="hu-HU"/>
        </w:rPr>
      </w:pPr>
      <w:r w:rsidRPr="004C038B">
        <w:rPr>
          <w:color w:val="000000" w:themeColor="text1"/>
          <w:sz w:val="22"/>
          <w:szCs w:val="22"/>
          <w:lang w:val="hu-HU"/>
        </w:rPr>
        <w:t xml:space="preserve">amennyiben az adattovábbítást jogszabály írja elő (pl. statisztikai adatgyűjtés; munkáltatót terhelő adatszolgáltatási kötelezettség) és az adattovábbítás címzettjeként </w:t>
      </w:r>
      <w:r w:rsidRPr="004C038B">
        <w:rPr>
          <w:b/>
          <w:color w:val="000000" w:themeColor="text1"/>
          <w:sz w:val="22"/>
          <w:szCs w:val="22"/>
          <w:lang w:val="hu-HU"/>
        </w:rPr>
        <w:t>bíróság, hatóság vagy egyéb szerv</w:t>
      </w:r>
      <w:r w:rsidRPr="004C038B">
        <w:rPr>
          <w:color w:val="000000" w:themeColor="text1"/>
          <w:sz w:val="22"/>
          <w:szCs w:val="22"/>
          <w:lang w:val="hu-HU"/>
        </w:rPr>
        <w:t xml:space="preserve"> az Egyesület elé hivatalos megkeresését eljuttatja;</w:t>
      </w:r>
    </w:p>
    <w:p w:rsidR="00E75CA6" w:rsidRPr="004C038B" w:rsidRDefault="00E75CA6" w:rsidP="00F92FA4">
      <w:pPr>
        <w:pStyle w:val="Szvegtrzs"/>
        <w:numPr>
          <w:ilvl w:val="0"/>
          <w:numId w:val="31"/>
        </w:numPr>
        <w:spacing w:line="276" w:lineRule="auto"/>
        <w:ind w:left="993"/>
        <w:jc w:val="both"/>
        <w:rPr>
          <w:color w:val="000000" w:themeColor="text1"/>
          <w:sz w:val="22"/>
          <w:szCs w:val="22"/>
          <w:lang w:val="hu-HU"/>
        </w:rPr>
      </w:pPr>
      <w:r w:rsidRPr="004C038B">
        <w:rPr>
          <w:color w:val="000000" w:themeColor="text1"/>
          <w:sz w:val="22"/>
          <w:szCs w:val="22"/>
          <w:lang w:val="hu-HU"/>
        </w:rPr>
        <w:t xml:space="preserve">amennyiben az adattovábbításhoz az érintett kifejezett hozzájárulását adta, és az adattovábbítás címzettje az </w:t>
      </w:r>
      <w:r w:rsidRPr="004C038B">
        <w:rPr>
          <w:b/>
          <w:color w:val="000000" w:themeColor="text1"/>
          <w:sz w:val="22"/>
          <w:szCs w:val="22"/>
          <w:lang w:val="hu-HU"/>
        </w:rPr>
        <w:t>Egyesülettel kötelmi jogviszonyban lévő személy</w:t>
      </w:r>
      <w:r w:rsidRPr="004C038B">
        <w:rPr>
          <w:color w:val="000000" w:themeColor="text1"/>
          <w:sz w:val="22"/>
          <w:szCs w:val="22"/>
          <w:lang w:val="hu-HU"/>
        </w:rPr>
        <w:t>, továbbá az adattovábbítás a személyes adat jogosultja és az Egyesület közötti kötelmi jogviszony teljesítése.</w:t>
      </w:r>
    </w:p>
    <w:p w:rsidR="00E75CA6" w:rsidRPr="004C038B" w:rsidRDefault="00E75CA6" w:rsidP="004C038B">
      <w:pPr>
        <w:pStyle w:val="Szvegtrzs"/>
        <w:spacing w:line="276" w:lineRule="auto"/>
        <w:jc w:val="both"/>
        <w:rPr>
          <w:color w:val="000000" w:themeColor="text1"/>
          <w:sz w:val="22"/>
          <w:szCs w:val="22"/>
          <w:lang w:val="hu-HU"/>
        </w:rPr>
      </w:pPr>
    </w:p>
    <w:p w:rsidR="00E75CA6" w:rsidRPr="004C038B" w:rsidRDefault="00F92FA4" w:rsidP="00F92FA4">
      <w:pPr>
        <w:pStyle w:val="Szvegtrzs"/>
        <w:spacing w:line="276" w:lineRule="auto"/>
        <w:jc w:val="both"/>
        <w:rPr>
          <w:color w:val="000000" w:themeColor="text1"/>
          <w:sz w:val="22"/>
          <w:szCs w:val="22"/>
          <w:lang w:val="hu-HU"/>
        </w:rPr>
      </w:pPr>
      <w:r>
        <w:rPr>
          <w:color w:val="000000" w:themeColor="text1"/>
          <w:sz w:val="22"/>
          <w:szCs w:val="22"/>
          <w:lang w:val="hu-HU"/>
        </w:rPr>
        <w:t xml:space="preserve">6. </w:t>
      </w:r>
      <w:r w:rsidR="00E75CA6" w:rsidRPr="004C038B">
        <w:rPr>
          <w:color w:val="000000" w:themeColor="text1"/>
          <w:sz w:val="22"/>
          <w:szCs w:val="22"/>
          <w:lang w:val="hu-HU"/>
        </w:rPr>
        <w:t xml:space="preserve">Az Adatkezelő a személyes adatot a hozzájáruló nyilatkozat megtételétől kezdődően tagsági jogviszony esetén annak megszűnése napjáig. Vezető tisztségviselők, munkavállalók illetve az Egyesülettel kötelmi jogviszonyt létesítők esetében a megbízatás, a munkaviszony illetve kötelmi jogviszony megszűnésétől </w:t>
      </w:r>
      <w:r w:rsidR="00E75CA6" w:rsidRPr="004C038B">
        <w:rPr>
          <w:b/>
          <w:color w:val="000000" w:themeColor="text1"/>
          <w:sz w:val="22"/>
          <w:szCs w:val="22"/>
          <w:lang w:val="hu-HU"/>
        </w:rPr>
        <w:t>5 évig tárolja</w:t>
      </w:r>
      <w:r w:rsidR="00E75CA6" w:rsidRPr="004C038B">
        <w:rPr>
          <w:color w:val="000000" w:themeColor="text1"/>
          <w:sz w:val="22"/>
          <w:szCs w:val="22"/>
          <w:lang w:val="hu-HU"/>
        </w:rPr>
        <w:t xml:space="preserve">; a pénzmosás és a terrorizmus finanszírozása megelőzéséről és megakadályozásáról szóló 2017. évi LIII. törvény 56-57. § rendelkezéseinek hatálya alá tartozik, az adatkezelés időtartama: a kötelmi jogviszony megszűnését követő </w:t>
      </w:r>
      <w:r w:rsidR="00E75CA6" w:rsidRPr="004C038B">
        <w:rPr>
          <w:b/>
          <w:color w:val="000000" w:themeColor="text1"/>
          <w:sz w:val="22"/>
          <w:szCs w:val="22"/>
          <w:lang w:val="hu-HU"/>
        </w:rPr>
        <w:t>8 év.</w:t>
      </w:r>
    </w:p>
    <w:p w:rsidR="00E75CA6" w:rsidRPr="004C038B" w:rsidRDefault="00E75CA6" w:rsidP="004C038B">
      <w:pPr>
        <w:pStyle w:val="Szvegtrzs"/>
        <w:spacing w:line="276" w:lineRule="auto"/>
        <w:jc w:val="both"/>
        <w:rPr>
          <w:b/>
          <w:color w:val="000000" w:themeColor="text1"/>
          <w:sz w:val="22"/>
          <w:szCs w:val="22"/>
          <w:lang w:val="hu-HU"/>
        </w:rPr>
      </w:pPr>
    </w:p>
    <w:p w:rsidR="00E75CA6" w:rsidRPr="004C038B" w:rsidRDefault="00F92FA4" w:rsidP="00F92FA4">
      <w:pPr>
        <w:pStyle w:val="Szvegtrzs"/>
        <w:spacing w:line="276" w:lineRule="auto"/>
        <w:jc w:val="both"/>
        <w:rPr>
          <w:b/>
          <w:color w:val="000000" w:themeColor="text1"/>
          <w:sz w:val="22"/>
          <w:szCs w:val="22"/>
          <w:lang w:val="hu-HU"/>
        </w:rPr>
      </w:pPr>
      <w:r>
        <w:rPr>
          <w:b/>
          <w:color w:val="000000" w:themeColor="text1"/>
          <w:sz w:val="22"/>
          <w:szCs w:val="22"/>
          <w:lang w:val="hu-HU"/>
        </w:rPr>
        <w:t xml:space="preserve">7. </w:t>
      </w:r>
      <w:r w:rsidR="00E75CA6" w:rsidRPr="004C038B">
        <w:rPr>
          <w:b/>
          <w:color w:val="000000" w:themeColor="text1"/>
          <w:sz w:val="22"/>
          <w:szCs w:val="22"/>
          <w:lang w:val="hu-HU"/>
        </w:rPr>
        <w:t>A személyes adat jogosultját megillető jogok:</w:t>
      </w:r>
    </w:p>
    <w:p w:rsidR="00E75CA6" w:rsidRPr="004C038B" w:rsidRDefault="00E75CA6" w:rsidP="004C038B">
      <w:pPr>
        <w:pStyle w:val="Szvegtrzs"/>
        <w:spacing w:line="276" w:lineRule="auto"/>
        <w:jc w:val="both"/>
        <w:rPr>
          <w:color w:val="000000" w:themeColor="text1"/>
          <w:sz w:val="22"/>
          <w:szCs w:val="22"/>
          <w:lang w:val="hu-HU"/>
        </w:rPr>
      </w:pPr>
      <w:r w:rsidRPr="004C038B">
        <w:rPr>
          <w:color w:val="000000" w:themeColor="text1"/>
          <w:sz w:val="22"/>
          <w:szCs w:val="22"/>
          <w:lang w:val="hu-HU"/>
        </w:rPr>
        <w:t>Azokat a természetes személyeket, akinek a személyes adatait az Adatkezelő kezeli, az Adatkezelő adatkezelését illetően a következő jogosultságok illetik:</w:t>
      </w:r>
    </w:p>
    <w:p w:rsidR="00E75CA6" w:rsidRPr="004C038B" w:rsidRDefault="00E75CA6" w:rsidP="00F92FA4">
      <w:pPr>
        <w:pStyle w:val="Szvegtrzs"/>
        <w:numPr>
          <w:ilvl w:val="0"/>
          <w:numId w:val="30"/>
        </w:numPr>
        <w:spacing w:line="276" w:lineRule="auto"/>
        <w:ind w:left="993"/>
        <w:jc w:val="both"/>
        <w:rPr>
          <w:color w:val="000000" w:themeColor="text1"/>
          <w:sz w:val="22"/>
          <w:szCs w:val="22"/>
          <w:lang w:val="hu-HU"/>
        </w:rPr>
      </w:pPr>
      <w:r w:rsidRPr="004C038B">
        <w:rPr>
          <w:color w:val="000000" w:themeColor="text1"/>
          <w:sz w:val="22"/>
          <w:szCs w:val="22"/>
          <w:lang w:val="hu-HU"/>
        </w:rPr>
        <w:t>tájékoztatáshoz való jog.</w:t>
      </w:r>
    </w:p>
    <w:p w:rsidR="00E75CA6" w:rsidRPr="004C038B" w:rsidRDefault="00E75CA6" w:rsidP="00F92FA4">
      <w:pPr>
        <w:pStyle w:val="Szvegtrzs"/>
        <w:numPr>
          <w:ilvl w:val="0"/>
          <w:numId w:val="30"/>
        </w:numPr>
        <w:spacing w:line="276" w:lineRule="auto"/>
        <w:ind w:left="993"/>
        <w:jc w:val="both"/>
        <w:rPr>
          <w:color w:val="000000" w:themeColor="text1"/>
          <w:sz w:val="22"/>
          <w:szCs w:val="22"/>
          <w:lang w:val="hu-HU"/>
        </w:rPr>
      </w:pPr>
      <w:r w:rsidRPr="004C038B">
        <w:rPr>
          <w:color w:val="000000" w:themeColor="text1"/>
          <w:sz w:val="22"/>
          <w:szCs w:val="22"/>
          <w:lang w:val="hu-HU"/>
        </w:rPr>
        <w:t>helyesbítéshez való jog;</w:t>
      </w:r>
    </w:p>
    <w:p w:rsidR="00E75CA6" w:rsidRPr="004C038B" w:rsidRDefault="00E75CA6" w:rsidP="00F92FA4">
      <w:pPr>
        <w:pStyle w:val="Szvegtrzs"/>
        <w:numPr>
          <w:ilvl w:val="0"/>
          <w:numId w:val="30"/>
        </w:numPr>
        <w:spacing w:line="276" w:lineRule="auto"/>
        <w:ind w:left="993"/>
        <w:jc w:val="both"/>
        <w:rPr>
          <w:color w:val="000000" w:themeColor="text1"/>
          <w:sz w:val="22"/>
          <w:szCs w:val="22"/>
          <w:lang w:val="hu-HU"/>
        </w:rPr>
      </w:pPr>
      <w:r w:rsidRPr="004C038B">
        <w:rPr>
          <w:color w:val="000000" w:themeColor="text1"/>
          <w:sz w:val="22"/>
          <w:szCs w:val="22"/>
          <w:lang w:val="hu-HU"/>
        </w:rPr>
        <w:t>törléshez való jog;</w:t>
      </w:r>
    </w:p>
    <w:p w:rsidR="00E75CA6" w:rsidRPr="004C038B" w:rsidRDefault="00E75CA6" w:rsidP="00F92FA4">
      <w:pPr>
        <w:pStyle w:val="Szvegtrzs"/>
        <w:numPr>
          <w:ilvl w:val="0"/>
          <w:numId w:val="30"/>
        </w:numPr>
        <w:spacing w:line="276" w:lineRule="auto"/>
        <w:ind w:left="993"/>
        <w:jc w:val="both"/>
        <w:rPr>
          <w:color w:val="000000" w:themeColor="text1"/>
          <w:sz w:val="22"/>
          <w:szCs w:val="22"/>
          <w:lang w:val="hu-HU"/>
        </w:rPr>
      </w:pPr>
      <w:r w:rsidRPr="004C038B">
        <w:rPr>
          <w:color w:val="000000" w:themeColor="text1"/>
          <w:sz w:val="22"/>
          <w:szCs w:val="22"/>
          <w:lang w:val="hu-HU"/>
        </w:rPr>
        <w:t>adatkezelés korlátozásához való jog;</w:t>
      </w:r>
    </w:p>
    <w:p w:rsidR="00E75CA6" w:rsidRPr="004C038B" w:rsidRDefault="00E75CA6" w:rsidP="00F92FA4">
      <w:pPr>
        <w:pStyle w:val="Szvegtrzs"/>
        <w:numPr>
          <w:ilvl w:val="0"/>
          <w:numId w:val="30"/>
        </w:numPr>
        <w:spacing w:line="276" w:lineRule="auto"/>
        <w:ind w:left="993"/>
        <w:jc w:val="both"/>
        <w:rPr>
          <w:color w:val="000000" w:themeColor="text1"/>
          <w:sz w:val="22"/>
          <w:szCs w:val="22"/>
          <w:lang w:val="hu-HU"/>
        </w:rPr>
      </w:pPr>
      <w:r w:rsidRPr="004C038B">
        <w:rPr>
          <w:color w:val="000000" w:themeColor="text1"/>
          <w:sz w:val="22"/>
          <w:szCs w:val="22"/>
          <w:lang w:val="hu-HU"/>
        </w:rPr>
        <w:t>adathordozhatósághoz való jog;</w:t>
      </w:r>
    </w:p>
    <w:p w:rsidR="00E75CA6" w:rsidRPr="004C038B" w:rsidRDefault="00E75CA6" w:rsidP="00F92FA4">
      <w:pPr>
        <w:pStyle w:val="Szvegtrzs"/>
        <w:numPr>
          <w:ilvl w:val="0"/>
          <w:numId w:val="30"/>
        </w:numPr>
        <w:spacing w:line="276" w:lineRule="auto"/>
        <w:ind w:left="993"/>
        <w:jc w:val="both"/>
        <w:rPr>
          <w:color w:val="000000" w:themeColor="text1"/>
          <w:sz w:val="22"/>
          <w:szCs w:val="22"/>
          <w:lang w:val="hu-HU"/>
        </w:rPr>
      </w:pPr>
      <w:r w:rsidRPr="004C038B">
        <w:rPr>
          <w:color w:val="000000" w:themeColor="text1"/>
          <w:sz w:val="22"/>
          <w:szCs w:val="22"/>
          <w:lang w:val="hu-HU"/>
        </w:rPr>
        <w:t>tiltakozáshoz való jog.</w:t>
      </w:r>
    </w:p>
    <w:p w:rsidR="00E75CA6" w:rsidRPr="004C038B" w:rsidRDefault="00E75CA6" w:rsidP="004C038B">
      <w:pPr>
        <w:pStyle w:val="Szvegtrzs"/>
        <w:spacing w:line="276" w:lineRule="auto"/>
        <w:jc w:val="both"/>
        <w:rPr>
          <w:color w:val="000000" w:themeColor="text1"/>
          <w:sz w:val="22"/>
          <w:szCs w:val="22"/>
          <w:lang w:val="hu-HU"/>
        </w:rPr>
      </w:pPr>
    </w:p>
    <w:p w:rsidR="00E75CA6" w:rsidRPr="004C038B" w:rsidRDefault="00F92FA4" w:rsidP="00F92FA4">
      <w:pPr>
        <w:pStyle w:val="Szvegtrzs"/>
        <w:spacing w:line="276" w:lineRule="auto"/>
        <w:jc w:val="both"/>
        <w:rPr>
          <w:b/>
          <w:color w:val="000000" w:themeColor="text1"/>
          <w:sz w:val="22"/>
          <w:szCs w:val="22"/>
          <w:lang w:val="hu-HU"/>
        </w:rPr>
      </w:pPr>
      <w:r>
        <w:rPr>
          <w:b/>
          <w:color w:val="000000" w:themeColor="text1"/>
          <w:sz w:val="22"/>
          <w:szCs w:val="22"/>
          <w:lang w:val="hu-HU"/>
        </w:rPr>
        <w:t xml:space="preserve">8. </w:t>
      </w:r>
      <w:r w:rsidR="00E75CA6" w:rsidRPr="004C038B">
        <w:rPr>
          <w:b/>
          <w:color w:val="000000" w:themeColor="text1"/>
          <w:sz w:val="22"/>
          <w:szCs w:val="22"/>
          <w:lang w:val="hu-HU"/>
        </w:rPr>
        <w:t>Jogorvoslati lehetőségek:</w:t>
      </w:r>
    </w:p>
    <w:p w:rsidR="00E75CA6" w:rsidRPr="004C038B" w:rsidRDefault="00E75CA6" w:rsidP="004C038B">
      <w:pPr>
        <w:pStyle w:val="Szvegtrzs"/>
        <w:spacing w:line="276" w:lineRule="auto"/>
        <w:jc w:val="both"/>
        <w:rPr>
          <w:color w:val="000000" w:themeColor="text1"/>
          <w:sz w:val="22"/>
          <w:szCs w:val="22"/>
          <w:lang w:val="hu-HU"/>
        </w:rPr>
      </w:pPr>
      <w:r w:rsidRPr="004C038B">
        <w:rPr>
          <w:color w:val="000000" w:themeColor="text1"/>
          <w:sz w:val="22"/>
          <w:szCs w:val="22"/>
          <w:lang w:val="hu-HU"/>
        </w:rPr>
        <w:t xml:space="preserve">Személyes adataihoz jogosult hozzáférni, továbbá jogosult a személyes adatai helyesbítését kérni, illetve élhet az adatkezelés korlátozásához és adathordozhatósághoz való jogával, személyes adataival kapcsolatos jogát gyakorolhatja az egyesület részére a </w:t>
      </w:r>
      <w:hyperlink r:id="rId14" w:history="1">
        <w:r w:rsidRPr="004C038B">
          <w:rPr>
            <w:rStyle w:val="Hiperhivatkozs"/>
            <w:sz w:val="22"/>
            <w:szCs w:val="22"/>
            <w:lang w:val="hu-HU"/>
          </w:rPr>
          <w:t>zegivivas@gmail.com</w:t>
        </w:r>
      </w:hyperlink>
      <w:r w:rsidR="00F92FA4">
        <w:rPr>
          <w:color w:val="000000" w:themeColor="text1"/>
          <w:sz w:val="22"/>
          <w:szCs w:val="22"/>
          <w:lang w:val="hu-HU"/>
        </w:rPr>
        <w:t xml:space="preserve"> </w:t>
      </w:r>
      <w:r w:rsidRPr="004C038B">
        <w:rPr>
          <w:color w:val="000000" w:themeColor="text1"/>
          <w:sz w:val="22"/>
          <w:szCs w:val="22"/>
          <w:lang w:val="hu-HU"/>
        </w:rPr>
        <w:t>e-mail címre küldött e-mail útján, vagy postai levél formájában az Egyesület székhelyére küldött levél útján. Az Egyesületnél az adatkezelési tisztségviselőhöz dr. Szekeres Beátához fordulhat.</w:t>
      </w:r>
    </w:p>
    <w:p w:rsidR="00E75CA6" w:rsidRPr="004C038B" w:rsidRDefault="00E75CA6" w:rsidP="004C038B">
      <w:pPr>
        <w:pStyle w:val="Szvegtrzs"/>
        <w:spacing w:line="276" w:lineRule="auto"/>
        <w:jc w:val="both"/>
        <w:rPr>
          <w:b/>
          <w:color w:val="000000" w:themeColor="text1"/>
          <w:sz w:val="22"/>
          <w:szCs w:val="22"/>
          <w:lang w:val="hu-HU"/>
        </w:rPr>
      </w:pPr>
      <w:r w:rsidRPr="004C038B">
        <w:rPr>
          <w:color w:val="000000" w:themeColor="text1"/>
          <w:sz w:val="22"/>
          <w:szCs w:val="22"/>
          <w:lang w:val="hu-HU"/>
        </w:rPr>
        <w:t xml:space="preserve">Amennyiben a személyes adat jogosultja a személyes adatai kezelése vonatkozásában azt tapasztalja, hogy az Egyesület megsérti az adatvédelmi jogszabályokban meghatározottakat, úgy jogai védelme érdekében jogorvoslati kérelemmel fordulhat a területileg illetékes </w:t>
      </w:r>
      <w:r w:rsidRPr="004C038B">
        <w:rPr>
          <w:b/>
          <w:color w:val="000000" w:themeColor="text1"/>
          <w:sz w:val="22"/>
          <w:szCs w:val="22"/>
          <w:lang w:val="hu-HU"/>
        </w:rPr>
        <w:t>bírósághoz, vagy a Nemzeti Adatvédelmi és Információszabadság Hatósághoz.</w:t>
      </w:r>
    </w:p>
    <w:p w:rsidR="00E75CA6" w:rsidRDefault="00E75CA6" w:rsidP="004C038B">
      <w:pPr>
        <w:pStyle w:val="Szvegtrzs"/>
        <w:spacing w:line="276" w:lineRule="auto"/>
        <w:jc w:val="both"/>
        <w:rPr>
          <w:color w:val="000000" w:themeColor="text1"/>
          <w:sz w:val="22"/>
          <w:szCs w:val="22"/>
          <w:lang w:val="hu-HU"/>
        </w:rPr>
      </w:pPr>
    </w:p>
    <w:p w:rsidR="00F92FA4" w:rsidRPr="004C038B" w:rsidRDefault="00F92FA4" w:rsidP="004C038B">
      <w:pPr>
        <w:pStyle w:val="Szvegtrzs"/>
        <w:spacing w:line="276" w:lineRule="auto"/>
        <w:jc w:val="both"/>
        <w:rPr>
          <w:color w:val="000000" w:themeColor="text1"/>
          <w:sz w:val="22"/>
          <w:szCs w:val="22"/>
          <w:lang w:val="hu-HU"/>
        </w:rPr>
      </w:pPr>
    </w:p>
    <w:p w:rsidR="00E75CA6" w:rsidRPr="004C038B" w:rsidRDefault="00E75CA6" w:rsidP="004C038B">
      <w:pPr>
        <w:pStyle w:val="Szvegtrzs"/>
        <w:spacing w:line="276" w:lineRule="auto"/>
        <w:jc w:val="both"/>
        <w:rPr>
          <w:color w:val="000000" w:themeColor="text1"/>
          <w:sz w:val="22"/>
          <w:szCs w:val="22"/>
          <w:lang w:val="hu-HU"/>
        </w:rPr>
      </w:pPr>
      <w:r w:rsidRPr="004C038B">
        <w:rPr>
          <w:color w:val="000000" w:themeColor="text1"/>
          <w:sz w:val="22"/>
          <w:szCs w:val="22"/>
          <w:lang w:val="hu-HU"/>
        </w:rPr>
        <w:t xml:space="preserve">A </w:t>
      </w:r>
      <w:r w:rsidRPr="004C038B">
        <w:rPr>
          <w:b/>
          <w:color w:val="000000" w:themeColor="text1"/>
          <w:sz w:val="22"/>
          <w:szCs w:val="22"/>
          <w:lang w:val="hu-HU"/>
        </w:rPr>
        <w:t>Nemzeti Adatvédelmi és Információszabadság Hatóság</w:t>
      </w:r>
      <w:r w:rsidRPr="004C038B">
        <w:rPr>
          <w:color w:val="000000" w:themeColor="text1"/>
          <w:sz w:val="22"/>
          <w:szCs w:val="22"/>
          <w:lang w:val="hu-HU"/>
        </w:rPr>
        <w:t xml:space="preserve"> elérhetőségei:</w:t>
      </w:r>
    </w:p>
    <w:p w:rsidR="00E75CA6" w:rsidRPr="004C038B" w:rsidRDefault="00E75CA6" w:rsidP="004C038B">
      <w:pPr>
        <w:pStyle w:val="Szvegtrzs"/>
        <w:spacing w:line="276" w:lineRule="auto"/>
        <w:jc w:val="both"/>
        <w:rPr>
          <w:color w:val="000000" w:themeColor="text1"/>
          <w:sz w:val="22"/>
          <w:szCs w:val="22"/>
          <w:lang w:val="hu-HU"/>
        </w:rPr>
      </w:pPr>
      <w:r w:rsidRPr="004C038B">
        <w:rPr>
          <w:color w:val="000000" w:themeColor="text1"/>
          <w:sz w:val="22"/>
          <w:szCs w:val="22"/>
          <w:lang w:val="hu-HU"/>
        </w:rPr>
        <w:t>Székhely: 1125 Budapest, Szilágyi Erzsébet fasor 22/C.</w:t>
      </w:r>
    </w:p>
    <w:p w:rsidR="00E75CA6" w:rsidRPr="004C038B" w:rsidRDefault="00E75CA6" w:rsidP="004C038B">
      <w:pPr>
        <w:pStyle w:val="Szvegtrzs"/>
        <w:spacing w:line="276" w:lineRule="auto"/>
        <w:jc w:val="both"/>
        <w:rPr>
          <w:color w:val="000000" w:themeColor="text1"/>
          <w:sz w:val="22"/>
          <w:szCs w:val="22"/>
          <w:lang w:val="hu-HU"/>
        </w:rPr>
      </w:pPr>
      <w:r w:rsidRPr="004C038B">
        <w:rPr>
          <w:color w:val="000000" w:themeColor="text1"/>
          <w:sz w:val="22"/>
          <w:szCs w:val="22"/>
          <w:lang w:val="hu-HU"/>
        </w:rPr>
        <w:t>Telefon: +36 (1) 391-1400</w:t>
      </w:r>
    </w:p>
    <w:p w:rsidR="00E75CA6" w:rsidRPr="004C038B" w:rsidRDefault="00E75CA6" w:rsidP="004C038B">
      <w:pPr>
        <w:pStyle w:val="Szvegtrzs"/>
        <w:spacing w:line="276" w:lineRule="auto"/>
        <w:jc w:val="both"/>
        <w:rPr>
          <w:color w:val="000000" w:themeColor="text1"/>
          <w:sz w:val="22"/>
          <w:szCs w:val="22"/>
          <w:lang w:val="hu-HU"/>
        </w:rPr>
      </w:pPr>
      <w:r w:rsidRPr="004C038B">
        <w:rPr>
          <w:color w:val="000000" w:themeColor="text1"/>
          <w:sz w:val="22"/>
          <w:szCs w:val="22"/>
          <w:lang w:val="hu-HU"/>
        </w:rPr>
        <w:t>Fax: +36 (1) 391-1410</w:t>
      </w:r>
    </w:p>
    <w:p w:rsidR="00E75CA6" w:rsidRPr="004C038B" w:rsidRDefault="00E75CA6" w:rsidP="004C038B">
      <w:pPr>
        <w:pStyle w:val="Szvegtrzs"/>
        <w:spacing w:line="276" w:lineRule="auto"/>
        <w:jc w:val="both"/>
        <w:rPr>
          <w:color w:val="000000" w:themeColor="text1"/>
          <w:sz w:val="22"/>
          <w:szCs w:val="22"/>
          <w:lang w:val="hu-HU"/>
        </w:rPr>
      </w:pPr>
      <w:r w:rsidRPr="004C038B">
        <w:rPr>
          <w:color w:val="000000" w:themeColor="text1"/>
          <w:sz w:val="22"/>
          <w:szCs w:val="22"/>
          <w:lang w:val="hu-HU"/>
        </w:rPr>
        <w:t xml:space="preserve">Elektronikus elérhetőség: </w:t>
      </w:r>
      <w:hyperlink r:id="rId15" w:history="1">
        <w:r w:rsidRPr="004C038B">
          <w:rPr>
            <w:rStyle w:val="Hiperhivatkozs"/>
            <w:sz w:val="22"/>
            <w:szCs w:val="22"/>
            <w:lang w:val="hu-HU"/>
          </w:rPr>
          <w:t>ugyfelszolgalat@naih.hu</w:t>
        </w:r>
      </w:hyperlink>
      <w:r w:rsidRPr="004C038B">
        <w:rPr>
          <w:color w:val="000000" w:themeColor="text1"/>
          <w:sz w:val="22"/>
          <w:szCs w:val="22"/>
          <w:lang w:val="hu-HU"/>
        </w:rPr>
        <w:t xml:space="preserve"> </w:t>
      </w:r>
    </w:p>
    <w:p w:rsidR="00E75CA6" w:rsidRPr="004C038B" w:rsidRDefault="00E75CA6" w:rsidP="004C038B">
      <w:pPr>
        <w:pStyle w:val="Szvegtrzs"/>
        <w:spacing w:line="276" w:lineRule="auto"/>
        <w:jc w:val="both"/>
        <w:rPr>
          <w:color w:val="000000" w:themeColor="text1"/>
          <w:sz w:val="22"/>
          <w:szCs w:val="22"/>
          <w:lang w:val="hu-HU"/>
        </w:rPr>
      </w:pPr>
      <w:r w:rsidRPr="004C038B">
        <w:rPr>
          <w:color w:val="000000" w:themeColor="text1"/>
          <w:sz w:val="22"/>
          <w:szCs w:val="22"/>
          <w:lang w:val="hu-HU"/>
        </w:rPr>
        <w:t xml:space="preserve">Weboldal: </w:t>
      </w:r>
      <w:hyperlink r:id="rId16" w:history="1">
        <w:r w:rsidRPr="004C038B">
          <w:rPr>
            <w:rStyle w:val="Hiperhivatkozs"/>
            <w:sz w:val="22"/>
            <w:szCs w:val="22"/>
            <w:lang w:val="hu-HU"/>
          </w:rPr>
          <w:t>http://naih.hu</w:t>
        </w:r>
      </w:hyperlink>
      <w:r w:rsidRPr="004C038B">
        <w:rPr>
          <w:color w:val="000000" w:themeColor="text1"/>
          <w:sz w:val="22"/>
          <w:szCs w:val="22"/>
          <w:lang w:val="hu-HU"/>
        </w:rPr>
        <w:t xml:space="preserve"> </w:t>
      </w:r>
    </w:p>
    <w:p w:rsidR="00E75CA6" w:rsidRPr="004C038B" w:rsidRDefault="00E75CA6" w:rsidP="004C038B">
      <w:pPr>
        <w:pStyle w:val="Szvegtrzs"/>
        <w:spacing w:line="276" w:lineRule="auto"/>
        <w:jc w:val="both"/>
        <w:rPr>
          <w:color w:val="000000" w:themeColor="text1"/>
          <w:sz w:val="22"/>
          <w:szCs w:val="22"/>
          <w:lang w:val="hu-HU"/>
        </w:rPr>
      </w:pPr>
      <w:r w:rsidRPr="004C038B">
        <w:rPr>
          <w:color w:val="000000" w:themeColor="text1"/>
          <w:sz w:val="22"/>
          <w:szCs w:val="22"/>
          <w:lang w:val="hu-HU"/>
        </w:rPr>
        <w:t>Jelen tájékoztató, 2018. május 25, napjától hatályos.</w:t>
      </w:r>
    </w:p>
    <w:p w:rsidR="00F92FA4" w:rsidRDefault="00F92FA4" w:rsidP="00F92FA4">
      <w:pPr>
        <w:pStyle w:val="Szvegtrzs"/>
        <w:spacing w:line="276" w:lineRule="auto"/>
        <w:ind w:right="234"/>
        <w:jc w:val="both"/>
        <w:rPr>
          <w:b/>
          <w:color w:val="000000" w:themeColor="text1"/>
          <w:sz w:val="22"/>
          <w:szCs w:val="22"/>
          <w:lang w:val="hu-HU"/>
        </w:rPr>
      </w:pPr>
    </w:p>
    <w:p w:rsidR="00613956" w:rsidRPr="004C038B" w:rsidRDefault="00613956" w:rsidP="00F92FA4">
      <w:pPr>
        <w:pStyle w:val="Szvegtrzs"/>
        <w:spacing w:line="276" w:lineRule="auto"/>
        <w:ind w:right="234"/>
        <w:jc w:val="both"/>
        <w:rPr>
          <w:b/>
          <w:sz w:val="22"/>
          <w:szCs w:val="22"/>
          <w:lang w:val="hu-HU"/>
        </w:rPr>
      </w:pPr>
      <w:r w:rsidRPr="004C038B">
        <w:rPr>
          <w:b/>
          <w:sz w:val="22"/>
          <w:szCs w:val="22"/>
          <w:lang w:val="hu-HU"/>
        </w:rPr>
        <w:t>Alulírott  ……………………………………….………………………..…… , mint az Egyesület tagja, (kiskorú tag esetén törvényes képviselője) vezető tisztségviselője, munkavállalója, az Egyesülettel kötelmi jogviszonyt létesítő ügyfele, tudomásul veszem, hogy a Zalaegerszegi Vívó Egylet, a tagsági jogviszonyom, vezetői tisztségviselői jogviszonyom a munkaviszonyom, illetve kötelmi jogviszonyom létesítésekor felvett személyes adataimat nyilvántartja.</w:t>
      </w:r>
    </w:p>
    <w:p w:rsidR="00613956" w:rsidRPr="004C038B" w:rsidRDefault="00613956" w:rsidP="00F92FA4">
      <w:pPr>
        <w:pStyle w:val="Szvegtrzs"/>
        <w:spacing w:line="276" w:lineRule="auto"/>
        <w:ind w:right="234"/>
        <w:jc w:val="both"/>
        <w:rPr>
          <w:b/>
          <w:sz w:val="22"/>
          <w:szCs w:val="22"/>
          <w:lang w:val="hu-HU"/>
        </w:rPr>
      </w:pPr>
      <w:r w:rsidRPr="004C038B">
        <w:rPr>
          <w:b/>
          <w:sz w:val="22"/>
          <w:szCs w:val="22"/>
          <w:lang w:val="hu-HU"/>
        </w:rPr>
        <w:t xml:space="preserve">Nyilatkozom, hogy a Zalaegerszegi Vívó Egylet személyes adatkezelésről szóló tájékoztatójában foglaltakat tudomásul vettem, a személyes adataim kezeléséhez </w:t>
      </w:r>
      <w:r w:rsidR="001E62AD" w:rsidRPr="004C038B">
        <w:rPr>
          <w:b/>
          <w:sz w:val="22"/>
          <w:szCs w:val="22"/>
          <w:lang w:val="hu-HU"/>
        </w:rPr>
        <w:t xml:space="preserve">az adatkezelési tájékoztatóban foglaltak szerint </w:t>
      </w:r>
      <w:r w:rsidRPr="004C038B">
        <w:rPr>
          <w:b/>
          <w:sz w:val="22"/>
          <w:szCs w:val="22"/>
          <w:lang w:val="hu-HU"/>
        </w:rPr>
        <w:t>hozzájárulok.</w:t>
      </w:r>
    </w:p>
    <w:p w:rsidR="008B5AB6" w:rsidRPr="004C038B" w:rsidRDefault="003379D0" w:rsidP="004C038B">
      <w:pPr>
        <w:pStyle w:val="Szvegtrzs"/>
        <w:spacing w:line="276" w:lineRule="auto"/>
        <w:jc w:val="both"/>
        <w:rPr>
          <w:color w:val="000000" w:themeColor="text1"/>
          <w:sz w:val="22"/>
          <w:szCs w:val="22"/>
          <w:lang w:val="hu-HU"/>
        </w:rPr>
      </w:pPr>
      <w:r w:rsidRPr="004C038B">
        <w:rPr>
          <w:color w:val="000000" w:themeColor="text1"/>
          <w:sz w:val="22"/>
          <w:szCs w:val="22"/>
          <w:lang w:val="hu-HU"/>
        </w:rPr>
        <w:tab/>
      </w:r>
    </w:p>
    <w:p w:rsidR="008B5AB6" w:rsidRPr="004C038B" w:rsidRDefault="008B5AB6" w:rsidP="004C038B">
      <w:pPr>
        <w:pStyle w:val="Szvegtrzs"/>
        <w:spacing w:line="276" w:lineRule="auto"/>
        <w:jc w:val="both"/>
        <w:rPr>
          <w:color w:val="000000" w:themeColor="text1"/>
          <w:sz w:val="22"/>
          <w:szCs w:val="22"/>
          <w:lang w:val="hu-HU"/>
        </w:rPr>
      </w:pPr>
    </w:p>
    <w:p w:rsidR="001E62AD" w:rsidRPr="004C038B" w:rsidRDefault="001E62AD" w:rsidP="004C038B">
      <w:pPr>
        <w:pStyle w:val="Szvegtrzs"/>
        <w:spacing w:line="276" w:lineRule="auto"/>
        <w:jc w:val="both"/>
        <w:rPr>
          <w:color w:val="000000" w:themeColor="text1"/>
          <w:sz w:val="22"/>
          <w:szCs w:val="22"/>
          <w:lang w:val="hu-HU"/>
        </w:rPr>
      </w:pPr>
    </w:p>
    <w:p w:rsidR="001E62AD" w:rsidRPr="004C038B" w:rsidRDefault="001E62AD" w:rsidP="004C038B">
      <w:pPr>
        <w:pStyle w:val="Szvegtrzs"/>
        <w:spacing w:line="276" w:lineRule="auto"/>
        <w:jc w:val="both"/>
        <w:rPr>
          <w:color w:val="000000" w:themeColor="text1"/>
          <w:sz w:val="22"/>
          <w:szCs w:val="22"/>
          <w:lang w:val="hu-HU"/>
        </w:rPr>
      </w:pPr>
    </w:p>
    <w:p w:rsidR="001E62AD" w:rsidRPr="004C038B" w:rsidRDefault="001E62AD" w:rsidP="004C038B">
      <w:pPr>
        <w:pStyle w:val="Szvegtrzs"/>
        <w:spacing w:line="276" w:lineRule="auto"/>
        <w:jc w:val="both"/>
        <w:rPr>
          <w:color w:val="000000" w:themeColor="text1"/>
          <w:sz w:val="22"/>
          <w:szCs w:val="22"/>
          <w:lang w:val="hu-HU"/>
        </w:rPr>
      </w:pPr>
    </w:p>
    <w:p w:rsidR="003379D0" w:rsidRPr="004C038B" w:rsidRDefault="00E75CA6" w:rsidP="004C038B">
      <w:pPr>
        <w:pStyle w:val="Szvegtrzs"/>
        <w:spacing w:line="276" w:lineRule="auto"/>
        <w:jc w:val="both"/>
        <w:rPr>
          <w:color w:val="000000" w:themeColor="text1"/>
          <w:sz w:val="22"/>
          <w:szCs w:val="22"/>
          <w:lang w:val="hu-HU"/>
        </w:rPr>
      </w:pPr>
      <w:r w:rsidRPr="004C038B">
        <w:rPr>
          <w:color w:val="000000" w:themeColor="text1"/>
          <w:sz w:val="22"/>
          <w:szCs w:val="22"/>
          <w:lang w:val="hu-HU"/>
        </w:rPr>
        <w:t xml:space="preserve">Tag (Képviseletre jogosult aláírása):…………………………………………. </w:t>
      </w:r>
    </w:p>
    <w:p w:rsidR="001E62AD" w:rsidRPr="004C038B" w:rsidRDefault="001E62AD" w:rsidP="004C038B">
      <w:pPr>
        <w:spacing w:line="276" w:lineRule="auto"/>
        <w:jc w:val="both"/>
        <w:rPr>
          <w:b/>
          <w:color w:val="000000" w:themeColor="text1"/>
          <w:lang w:val="hu-HU"/>
        </w:rPr>
      </w:pPr>
    </w:p>
    <w:p w:rsidR="001E62AD" w:rsidRPr="004C038B" w:rsidRDefault="001E62AD" w:rsidP="004C038B">
      <w:pPr>
        <w:spacing w:line="276" w:lineRule="auto"/>
        <w:jc w:val="both"/>
        <w:rPr>
          <w:b/>
          <w:color w:val="000000" w:themeColor="text1"/>
          <w:lang w:val="hu-HU"/>
        </w:rPr>
      </w:pPr>
    </w:p>
    <w:p w:rsidR="001E62AD" w:rsidRPr="004C038B" w:rsidRDefault="001E62AD" w:rsidP="004C038B">
      <w:pPr>
        <w:spacing w:line="276" w:lineRule="auto"/>
        <w:jc w:val="both"/>
        <w:rPr>
          <w:b/>
          <w:color w:val="000000" w:themeColor="text1"/>
          <w:lang w:val="hu-HU"/>
        </w:rPr>
      </w:pPr>
    </w:p>
    <w:p w:rsidR="003379D0" w:rsidRPr="004C038B" w:rsidRDefault="00F92FA4" w:rsidP="004C038B">
      <w:pPr>
        <w:spacing w:line="276" w:lineRule="auto"/>
        <w:jc w:val="both"/>
        <w:rPr>
          <w:lang w:val="hu-HU"/>
        </w:rPr>
      </w:pPr>
      <w:r>
        <w:rPr>
          <w:b/>
          <w:color w:val="000000" w:themeColor="text1"/>
          <w:lang w:val="hu-HU"/>
        </w:rPr>
        <w:t xml:space="preserve">Kelt: </w:t>
      </w:r>
      <w:r w:rsidR="001E62AD" w:rsidRPr="004C038B">
        <w:rPr>
          <w:b/>
          <w:color w:val="000000" w:themeColor="text1"/>
          <w:lang w:val="hu-HU"/>
        </w:rPr>
        <w:t>Zalaegerszeg, 2018. ………………………………</w:t>
      </w:r>
      <w:r w:rsidR="00E75CA6" w:rsidRPr="004C038B">
        <w:rPr>
          <w:b/>
          <w:color w:val="000000" w:themeColor="text1"/>
          <w:lang w:val="hu-HU"/>
        </w:rPr>
        <w:br w:type="page"/>
      </w:r>
    </w:p>
    <w:p w:rsidR="003379D0" w:rsidRPr="004C038B" w:rsidRDefault="003379D0" w:rsidP="004C038B">
      <w:pPr>
        <w:spacing w:line="276" w:lineRule="auto"/>
        <w:jc w:val="both"/>
        <w:rPr>
          <w:lang w:val="hu-HU"/>
        </w:rPr>
        <w:sectPr w:rsidR="003379D0" w:rsidRPr="004C038B" w:rsidSect="004C038B">
          <w:pgSz w:w="11900" w:h="16840"/>
          <w:pgMar w:top="1440" w:right="1080" w:bottom="1440" w:left="1080" w:header="708" w:footer="708" w:gutter="0"/>
          <w:cols w:space="708"/>
          <w:docGrid w:linePitch="299"/>
        </w:sectPr>
      </w:pPr>
    </w:p>
    <w:p w:rsidR="009F7BF5" w:rsidRPr="00F92FA4" w:rsidRDefault="00F92FA4" w:rsidP="00F92FA4">
      <w:pPr>
        <w:pStyle w:val="Cmsor11"/>
        <w:spacing w:before="0" w:line="276" w:lineRule="auto"/>
        <w:ind w:left="0" w:firstLine="0"/>
        <w:jc w:val="right"/>
        <w:rPr>
          <w:rFonts w:ascii="Times New Roman" w:hAnsi="Times New Roman" w:cs="Times New Roman"/>
          <w:i/>
          <w:sz w:val="28"/>
          <w:szCs w:val="28"/>
          <w:lang w:val="hu-HU"/>
        </w:rPr>
      </w:pPr>
      <w:bookmarkStart w:id="20" w:name="_TOC_250000"/>
      <w:bookmarkEnd w:id="20"/>
      <w:r w:rsidRPr="00F92FA4">
        <w:rPr>
          <w:rFonts w:ascii="Times New Roman" w:hAnsi="Times New Roman" w:cs="Times New Roman"/>
          <w:i/>
          <w:sz w:val="28"/>
          <w:szCs w:val="28"/>
          <w:lang w:val="hu-HU"/>
        </w:rPr>
        <w:t>2</w:t>
      </w:r>
      <w:r w:rsidR="00B96D3D" w:rsidRPr="00F92FA4">
        <w:rPr>
          <w:rFonts w:ascii="Times New Roman" w:hAnsi="Times New Roman" w:cs="Times New Roman"/>
          <w:i/>
          <w:sz w:val="28"/>
          <w:szCs w:val="28"/>
          <w:lang w:val="hu-HU"/>
        </w:rPr>
        <w:t>. számú melléklet</w:t>
      </w:r>
    </w:p>
    <w:p w:rsidR="00EB0643" w:rsidRPr="00F92FA4" w:rsidRDefault="00D30601" w:rsidP="00F92FA4">
      <w:pPr>
        <w:spacing w:line="276" w:lineRule="auto"/>
        <w:jc w:val="center"/>
        <w:rPr>
          <w:b/>
          <w:sz w:val="28"/>
          <w:szCs w:val="28"/>
          <w:lang w:val="hu-HU"/>
        </w:rPr>
      </w:pPr>
      <w:bookmarkStart w:id="21" w:name="1Melléklet_Személyi_adatlap_JAV"/>
      <w:bookmarkStart w:id="22" w:name="2Melléklet_Adatvaltozas_bejelento_JAV"/>
      <w:bookmarkEnd w:id="21"/>
      <w:bookmarkEnd w:id="22"/>
      <w:r w:rsidRPr="00F92FA4">
        <w:rPr>
          <w:b/>
          <w:sz w:val="28"/>
          <w:szCs w:val="28"/>
          <w:lang w:val="hu-HU"/>
        </w:rPr>
        <w:t>Hozzájáruló nyilatkozat</w:t>
      </w:r>
    </w:p>
    <w:p w:rsidR="00EB0643" w:rsidRPr="004C038B" w:rsidRDefault="00EB0643" w:rsidP="004C038B">
      <w:pPr>
        <w:spacing w:line="276" w:lineRule="auto"/>
        <w:ind w:left="567"/>
        <w:jc w:val="both"/>
        <w:rPr>
          <w:lang w:val="hu-HU"/>
        </w:rPr>
      </w:pPr>
    </w:p>
    <w:p w:rsidR="009F7BF5" w:rsidRPr="004C038B" w:rsidRDefault="00D66DAE" w:rsidP="00F92FA4">
      <w:pPr>
        <w:pStyle w:val="Szvegtrzs"/>
        <w:spacing w:line="276" w:lineRule="auto"/>
        <w:ind w:right="-41"/>
        <w:jc w:val="both"/>
        <w:rPr>
          <w:sz w:val="22"/>
          <w:szCs w:val="22"/>
          <w:lang w:val="hu-HU"/>
        </w:rPr>
      </w:pPr>
      <w:r w:rsidRPr="004C038B">
        <w:rPr>
          <w:sz w:val="22"/>
          <w:szCs w:val="22"/>
          <w:lang w:val="hu-HU"/>
        </w:rPr>
        <w:t>Alulí</w:t>
      </w:r>
      <w:r w:rsidR="00CD1295" w:rsidRPr="004C038B">
        <w:rPr>
          <w:sz w:val="22"/>
          <w:szCs w:val="22"/>
          <w:lang w:val="hu-HU"/>
        </w:rPr>
        <w:t>rott, mint a Zala</w:t>
      </w:r>
      <w:r w:rsidR="002805E1" w:rsidRPr="004C038B">
        <w:rPr>
          <w:sz w:val="22"/>
          <w:szCs w:val="22"/>
          <w:lang w:val="hu-HU"/>
        </w:rPr>
        <w:t xml:space="preserve">egerszegi Vívó Egylet </w:t>
      </w:r>
      <w:r w:rsidR="00CD1295" w:rsidRPr="004C038B">
        <w:rPr>
          <w:sz w:val="22"/>
          <w:szCs w:val="22"/>
          <w:lang w:val="hu-HU"/>
        </w:rPr>
        <w:t xml:space="preserve">székhely: 8900 Zalaegerszeg, </w:t>
      </w:r>
      <w:r w:rsidR="002805E1" w:rsidRPr="004C038B">
        <w:rPr>
          <w:sz w:val="22"/>
          <w:szCs w:val="22"/>
          <w:lang w:val="hu-HU"/>
        </w:rPr>
        <w:t>Zárda utca 25</w:t>
      </w:r>
      <w:r w:rsidR="00CD1295" w:rsidRPr="004C038B">
        <w:rPr>
          <w:sz w:val="22"/>
          <w:szCs w:val="22"/>
          <w:lang w:val="hu-HU"/>
        </w:rPr>
        <w:t xml:space="preserve">., (képviseli: </w:t>
      </w:r>
      <w:r w:rsidR="002805E1" w:rsidRPr="004C038B">
        <w:rPr>
          <w:sz w:val="22"/>
          <w:szCs w:val="22"/>
          <w:lang w:val="hu-HU"/>
        </w:rPr>
        <w:t>Darabos Géza elnök</w:t>
      </w:r>
      <w:r w:rsidRPr="004C038B">
        <w:rPr>
          <w:sz w:val="22"/>
          <w:szCs w:val="22"/>
          <w:lang w:val="hu-HU"/>
        </w:rPr>
        <w:t>)</w:t>
      </w:r>
      <w:r w:rsidRPr="004C038B">
        <w:rPr>
          <w:spacing w:val="-3"/>
          <w:sz w:val="22"/>
          <w:szCs w:val="22"/>
          <w:lang w:val="hu-HU"/>
        </w:rPr>
        <w:t xml:space="preserve"> </w:t>
      </w:r>
      <w:r w:rsidR="002805E1" w:rsidRPr="004C038B">
        <w:rPr>
          <w:sz w:val="22"/>
          <w:szCs w:val="22"/>
          <w:lang w:val="hu-HU"/>
        </w:rPr>
        <w:t>tagja,</w:t>
      </w:r>
    </w:p>
    <w:p w:rsidR="009F7BF5" w:rsidRPr="004C038B" w:rsidRDefault="009F7BF5" w:rsidP="004C038B">
      <w:pPr>
        <w:pStyle w:val="Szvegtrzs"/>
        <w:spacing w:line="276" w:lineRule="auto"/>
        <w:jc w:val="both"/>
        <w:rPr>
          <w:sz w:val="22"/>
          <w:szCs w:val="22"/>
          <w:lang w:val="hu-HU"/>
        </w:rPr>
      </w:pPr>
    </w:p>
    <w:p w:rsidR="00CB5038" w:rsidRPr="004C038B" w:rsidRDefault="00D66DAE" w:rsidP="004C038B">
      <w:pPr>
        <w:pStyle w:val="Szvegtrzs"/>
        <w:tabs>
          <w:tab w:val="left" w:pos="1969"/>
          <w:tab w:val="left" w:pos="9682"/>
        </w:tabs>
        <w:spacing w:line="276" w:lineRule="auto"/>
        <w:ind w:left="678" w:right="755"/>
        <w:jc w:val="both"/>
        <w:rPr>
          <w:sz w:val="22"/>
          <w:szCs w:val="22"/>
          <w:lang w:val="hu-HU"/>
        </w:rPr>
      </w:pPr>
      <w:r w:rsidRPr="004C038B">
        <w:rPr>
          <w:sz w:val="22"/>
          <w:szCs w:val="22"/>
          <w:lang w:val="hu-HU"/>
        </w:rPr>
        <w:t>név:</w:t>
      </w:r>
      <w:r w:rsidRPr="004C038B">
        <w:rPr>
          <w:sz w:val="22"/>
          <w:szCs w:val="22"/>
          <w:lang w:val="hu-HU"/>
        </w:rPr>
        <w:tab/>
      </w:r>
      <w:r w:rsidRPr="004C038B">
        <w:rPr>
          <w:sz w:val="22"/>
          <w:szCs w:val="22"/>
          <w:u w:val="single"/>
          <w:lang w:val="hu-HU"/>
        </w:rPr>
        <w:tab/>
      </w:r>
    </w:p>
    <w:p w:rsidR="00283ACE" w:rsidRPr="004C038B" w:rsidRDefault="00D66DAE" w:rsidP="004C038B">
      <w:pPr>
        <w:pStyle w:val="Szvegtrzs"/>
        <w:tabs>
          <w:tab w:val="left" w:pos="1969"/>
          <w:tab w:val="left" w:pos="9682"/>
        </w:tabs>
        <w:spacing w:line="276" w:lineRule="auto"/>
        <w:ind w:left="678" w:right="755"/>
        <w:jc w:val="both"/>
        <w:rPr>
          <w:sz w:val="22"/>
          <w:szCs w:val="22"/>
          <w:lang w:val="hu-HU"/>
        </w:rPr>
      </w:pPr>
      <w:r w:rsidRPr="004C038B">
        <w:rPr>
          <w:sz w:val="22"/>
          <w:szCs w:val="22"/>
          <w:lang w:val="hu-HU"/>
        </w:rPr>
        <w:t>született:</w:t>
      </w:r>
      <w:r w:rsidR="00283ACE" w:rsidRPr="004C038B">
        <w:rPr>
          <w:sz w:val="22"/>
          <w:szCs w:val="22"/>
          <w:lang w:val="hu-HU"/>
        </w:rPr>
        <w:tab/>
      </w:r>
      <w:r w:rsidRPr="004C038B">
        <w:rPr>
          <w:sz w:val="22"/>
          <w:szCs w:val="22"/>
          <w:u w:val="single"/>
          <w:lang w:val="hu-HU"/>
        </w:rPr>
        <w:tab/>
      </w:r>
      <w:r w:rsidRPr="004C038B">
        <w:rPr>
          <w:sz w:val="22"/>
          <w:szCs w:val="22"/>
          <w:lang w:val="hu-HU"/>
        </w:rPr>
        <w:t xml:space="preserve"> </w:t>
      </w:r>
    </w:p>
    <w:p w:rsidR="00CB5038" w:rsidRPr="004C038B" w:rsidRDefault="00D66DAE" w:rsidP="004C038B">
      <w:pPr>
        <w:pStyle w:val="Szvegtrzs"/>
        <w:tabs>
          <w:tab w:val="left" w:pos="1969"/>
          <w:tab w:val="left" w:pos="9682"/>
        </w:tabs>
        <w:spacing w:line="276" w:lineRule="auto"/>
        <w:ind w:left="678" w:right="755"/>
        <w:jc w:val="both"/>
        <w:rPr>
          <w:sz w:val="22"/>
          <w:szCs w:val="22"/>
          <w:lang w:val="hu-HU"/>
        </w:rPr>
      </w:pPr>
      <w:r w:rsidRPr="004C038B">
        <w:rPr>
          <w:sz w:val="22"/>
          <w:szCs w:val="22"/>
          <w:lang w:val="hu-HU"/>
        </w:rPr>
        <w:t>anyja</w:t>
      </w:r>
      <w:r w:rsidRPr="004C038B">
        <w:rPr>
          <w:spacing w:val="-6"/>
          <w:sz w:val="22"/>
          <w:szCs w:val="22"/>
          <w:lang w:val="hu-HU"/>
        </w:rPr>
        <w:t xml:space="preserve"> </w:t>
      </w:r>
      <w:r w:rsidRPr="004C038B">
        <w:rPr>
          <w:sz w:val="22"/>
          <w:szCs w:val="22"/>
          <w:lang w:val="hu-HU"/>
        </w:rPr>
        <w:t>neve:</w:t>
      </w:r>
      <w:r w:rsidR="00CB5038" w:rsidRPr="004C038B">
        <w:rPr>
          <w:sz w:val="22"/>
          <w:szCs w:val="22"/>
          <w:lang w:val="hu-HU"/>
        </w:rPr>
        <w:tab/>
      </w:r>
      <w:r w:rsidRPr="004C038B">
        <w:rPr>
          <w:sz w:val="22"/>
          <w:szCs w:val="22"/>
          <w:u w:val="single"/>
          <w:lang w:val="hu-HU"/>
        </w:rPr>
        <w:tab/>
      </w:r>
    </w:p>
    <w:p w:rsidR="009F7BF5" w:rsidRPr="004C038B" w:rsidRDefault="00D66DAE" w:rsidP="004C038B">
      <w:pPr>
        <w:pStyle w:val="Szvegtrzs"/>
        <w:tabs>
          <w:tab w:val="left" w:pos="1969"/>
          <w:tab w:val="left" w:pos="9682"/>
        </w:tabs>
        <w:spacing w:line="276" w:lineRule="auto"/>
        <w:ind w:left="678" w:right="755"/>
        <w:jc w:val="both"/>
        <w:rPr>
          <w:sz w:val="22"/>
          <w:szCs w:val="22"/>
          <w:lang w:val="hu-HU"/>
        </w:rPr>
      </w:pPr>
      <w:r w:rsidRPr="004C038B">
        <w:rPr>
          <w:sz w:val="22"/>
          <w:szCs w:val="22"/>
          <w:lang w:val="hu-HU"/>
        </w:rPr>
        <w:t>lakcím:</w:t>
      </w:r>
      <w:r w:rsidR="00CB5038" w:rsidRPr="004C038B">
        <w:rPr>
          <w:sz w:val="22"/>
          <w:szCs w:val="22"/>
          <w:lang w:val="hu-HU"/>
        </w:rPr>
        <w:tab/>
      </w:r>
      <w:r w:rsidRPr="004C038B">
        <w:rPr>
          <w:sz w:val="22"/>
          <w:szCs w:val="22"/>
          <w:u w:val="single"/>
          <w:lang w:val="hu-HU"/>
        </w:rPr>
        <w:tab/>
      </w:r>
    </w:p>
    <w:p w:rsidR="00310252" w:rsidRDefault="00D66DAE" w:rsidP="00F92FA4">
      <w:pPr>
        <w:pStyle w:val="Szvegtrzs"/>
        <w:spacing w:line="276" w:lineRule="auto"/>
        <w:ind w:right="-41"/>
        <w:jc w:val="both"/>
        <w:rPr>
          <w:sz w:val="22"/>
          <w:szCs w:val="22"/>
          <w:lang w:val="hu-HU"/>
        </w:rPr>
      </w:pPr>
      <w:r w:rsidRPr="004C038B">
        <w:rPr>
          <w:sz w:val="22"/>
          <w:szCs w:val="22"/>
          <w:lang w:val="hu-HU"/>
        </w:rPr>
        <w:t xml:space="preserve">önkéntesen, befolyásmentesen </w:t>
      </w:r>
      <w:r w:rsidRPr="004C038B">
        <w:rPr>
          <w:b/>
          <w:sz w:val="22"/>
          <w:szCs w:val="22"/>
          <w:u w:val="single"/>
          <w:lang w:val="hu-HU"/>
        </w:rPr>
        <w:t>hozzájárulok ahhoz,</w:t>
      </w:r>
      <w:r w:rsidRPr="004C038B">
        <w:rPr>
          <w:sz w:val="22"/>
          <w:szCs w:val="22"/>
          <w:lang w:val="hu-HU"/>
        </w:rPr>
        <w:t xml:space="preserve"> hogy rólam képmás (fotó vagy videó) és / vagy hangfelvétel készüljön a tudtom</w:t>
      </w:r>
      <w:r w:rsidR="00CD1295" w:rsidRPr="004C038B">
        <w:rPr>
          <w:sz w:val="22"/>
          <w:szCs w:val="22"/>
          <w:lang w:val="hu-HU"/>
        </w:rPr>
        <w:t xml:space="preserve">mal, a </w:t>
      </w:r>
      <w:r w:rsidR="002805E1" w:rsidRPr="004C038B">
        <w:rPr>
          <w:sz w:val="22"/>
          <w:szCs w:val="22"/>
          <w:lang w:val="hu-HU"/>
        </w:rPr>
        <w:t xml:space="preserve">Zalaegerszegi Vívó Egyletnél </w:t>
      </w:r>
      <w:r w:rsidRPr="004C038B">
        <w:rPr>
          <w:sz w:val="22"/>
          <w:szCs w:val="22"/>
          <w:lang w:val="hu-HU"/>
        </w:rPr>
        <w:t xml:space="preserve">fennálló </w:t>
      </w:r>
      <w:r w:rsidR="002805E1" w:rsidRPr="004C038B">
        <w:rPr>
          <w:sz w:val="22"/>
          <w:szCs w:val="22"/>
          <w:lang w:val="hu-HU"/>
        </w:rPr>
        <w:t xml:space="preserve">tagsági </w:t>
      </w:r>
      <w:r w:rsidR="00BE4DBE" w:rsidRPr="004C038B">
        <w:rPr>
          <w:sz w:val="22"/>
          <w:szCs w:val="22"/>
          <w:lang w:val="hu-HU"/>
        </w:rPr>
        <w:t>jog</w:t>
      </w:r>
      <w:r w:rsidR="002805E1" w:rsidRPr="004C038B">
        <w:rPr>
          <w:sz w:val="22"/>
          <w:szCs w:val="22"/>
          <w:lang w:val="hu-HU"/>
        </w:rPr>
        <w:t xml:space="preserve">viszonyom </w:t>
      </w:r>
      <w:r w:rsidRPr="004C038B">
        <w:rPr>
          <w:sz w:val="22"/>
          <w:szCs w:val="22"/>
          <w:lang w:val="hu-HU"/>
        </w:rPr>
        <w:t>időtartama ala</w:t>
      </w:r>
      <w:r w:rsidR="00CD1295" w:rsidRPr="004C038B">
        <w:rPr>
          <w:sz w:val="22"/>
          <w:szCs w:val="22"/>
          <w:lang w:val="hu-HU"/>
        </w:rPr>
        <w:t xml:space="preserve">tt, </w:t>
      </w:r>
      <w:r w:rsidR="002805E1" w:rsidRPr="004C038B">
        <w:rPr>
          <w:sz w:val="22"/>
          <w:szCs w:val="22"/>
          <w:lang w:val="hu-HU"/>
        </w:rPr>
        <w:t xml:space="preserve">az Egyesület </w:t>
      </w:r>
      <w:r w:rsidR="00CD1295" w:rsidRPr="004C038B">
        <w:rPr>
          <w:sz w:val="22"/>
          <w:szCs w:val="22"/>
          <w:lang w:val="hu-HU"/>
        </w:rPr>
        <w:t>által szerve</w:t>
      </w:r>
      <w:r w:rsidRPr="004C038B">
        <w:rPr>
          <w:sz w:val="22"/>
          <w:szCs w:val="22"/>
          <w:lang w:val="hu-HU"/>
        </w:rPr>
        <w:t>zett külső-belső rendezvényen, illetve mindazon esemény</w:t>
      </w:r>
      <w:r w:rsidR="00CD1295" w:rsidRPr="004C038B">
        <w:rPr>
          <w:sz w:val="22"/>
          <w:szCs w:val="22"/>
          <w:lang w:val="hu-HU"/>
        </w:rPr>
        <w:t xml:space="preserve">eken, ahol a </w:t>
      </w:r>
      <w:r w:rsidR="002805E1" w:rsidRPr="004C038B">
        <w:rPr>
          <w:sz w:val="22"/>
          <w:szCs w:val="22"/>
          <w:lang w:val="hu-HU"/>
        </w:rPr>
        <w:t xml:space="preserve">Zalaegerszegi Vívó Egylet </w:t>
      </w:r>
      <w:r w:rsidR="00EB0643" w:rsidRPr="004C038B">
        <w:rPr>
          <w:sz w:val="22"/>
          <w:szCs w:val="22"/>
          <w:lang w:val="hu-HU"/>
        </w:rPr>
        <w:t>szervezésében és</w:t>
      </w:r>
      <w:r w:rsidRPr="004C038B">
        <w:rPr>
          <w:sz w:val="22"/>
          <w:szCs w:val="22"/>
          <w:lang w:val="hu-HU"/>
        </w:rPr>
        <w:t xml:space="preserve"> képviseletében veszek részt.</w:t>
      </w:r>
    </w:p>
    <w:p w:rsidR="00F92FA4" w:rsidRPr="004C038B" w:rsidRDefault="00F92FA4" w:rsidP="00F92FA4">
      <w:pPr>
        <w:pStyle w:val="Szvegtrzs"/>
        <w:spacing w:line="276" w:lineRule="auto"/>
        <w:ind w:right="-41"/>
        <w:jc w:val="both"/>
        <w:rPr>
          <w:sz w:val="22"/>
          <w:szCs w:val="22"/>
          <w:lang w:val="hu-HU"/>
        </w:rPr>
      </w:pPr>
    </w:p>
    <w:p w:rsidR="009F7BF5" w:rsidRDefault="00D66DAE" w:rsidP="00F92FA4">
      <w:pPr>
        <w:pStyle w:val="Szvegtrzs"/>
        <w:spacing w:line="276" w:lineRule="auto"/>
        <w:ind w:right="-41"/>
        <w:jc w:val="both"/>
        <w:rPr>
          <w:sz w:val="22"/>
          <w:szCs w:val="22"/>
          <w:lang w:val="hu-HU"/>
        </w:rPr>
      </w:pPr>
      <w:r w:rsidRPr="004C038B">
        <w:rPr>
          <w:sz w:val="22"/>
          <w:szCs w:val="22"/>
          <w:lang w:val="hu-HU"/>
        </w:rPr>
        <w:t>Hozzájárulásom alapján felha</w:t>
      </w:r>
      <w:r w:rsidR="00EB0643" w:rsidRPr="004C038B">
        <w:rPr>
          <w:sz w:val="22"/>
          <w:szCs w:val="22"/>
          <w:lang w:val="hu-HU"/>
        </w:rPr>
        <w:t xml:space="preserve">talmazom a </w:t>
      </w:r>
      <w:r w:rsidR="00F92FA4">
        <w:rPr>
          <w:sz w:val="22"/>
          <w:szCs w:val="22"/>
          <w:lang w:val="hu-HU"/>
        </w:rPr>
        <w:t>Zalaegerszegi Vívó Egyletet</w:t>
      </w:r>
      <w:r w:rsidRPr="004C038B">
        <w:rPr>
          <w:sz w:val="22"/>
          <w:szCs w:val="22"/>
          <w:lang w:val="hu-HU"/>
        </w:rPr>
        <w:t>, hogy a</w:t>
      </w:r>
      <w:hyperlink w:history="1">
        <w:r w:rsidR="002805E1" w:rsidRPr="004C038B">
          <w:rPr>
            <w:rStyle w:val="Hiperhivatkozs"/>
            <w:sz w:val="22"/>
            <w:szCs w:val="22"/>
            <w:lang w:val="hu-HU"/>
          </w:rPr>
          <w:t xml:space="preserve"> www.zve.hu </w:t>
        </w:r>
      </w:hyperlink>
      <w:r w:rsidRPr="004C038B">
        <w:rPr>
          <w:sz w:val="22"/>
          <w:szCs w:val="22"/>
          <w:lang w:val="hu-HU"/>
        </w:rPr>
        <w:t>honlapon, a belső kommunikációs anyagokban és felületeken fel- használja,</w:t>
      </w:r>
      <w:r w:rsidR="0080331E" w:rsidRPr="004C038B">
        <w:rPr>
          <w:sz w:val="22"/>
          <w:szCs w:val="22"/>
          <w:lang w:val="hu-HU"/>
        </w:rPr>
        <w:t xml:space="preserve"> </w:t>
      </w:r>
      <w:r w:rsidRPr="004C038B">
        <w:rPr>
          <w:sz w:val="22"/>
          <w:szCs w:val="22"/>
          <w:lang w:val="hu-HU"/>
        </w:rPr>
        <w:t>közzétegye</w:t>
      </w:r>
      <w:r w:rsidR="0080331E" w:rsidRPr="004C038B">
        <w:rPr>
          <w:sz w:val="22"/>
          <w:szCs w:val="22"/>
          <w:lang w:val="hu-HU"/>
        </w:rPr>
        <w:t xml:space="preserve"> </w:t>
      </w:r>
      <w:r w:rsidR="00EB0643" w:rsidRPr="004C038B">
        <w:rPr>
          <w:sz w:val="22"/>
          <w:szCs w:val="22"/>
          <w:lang w:val="hu-HU"/>
        </w:rPr>
        <w:t>és</w:t>
      </w:r>
      <w:r w:rsidR="0080331E" w:rsidRPr="004C038B">
        <w:rPr>
          <w:sz w:val="22"/>
          <w:szCs w:val="22"/>
          <w:lang w:val="hu-HU"/>
        </w:rPr>
        <w:t xml:space="preserve"> </w:t>
      </w:r>
      <w:r w:rsidR="00EB0643" w:rsidRPr="004C038B">
        <w:rPr>
          <w:sz w:val="22"/>
          <w:szCs w:val="22"/>
          <w:lang w:val="hu-HU"/>
        </w:rPr>
        <w:t>nyilvánosságra</w:t>
      </w:r>
      <w:r w:rsidR="0080331E" w:rsidRPr="004C038B">
        <w:rPr>
          <w:sz w:val="22"/>
          <w:szCs w:val="22"/>
          <w:lang w:val="hu-HU"/>
        </w:rPr>
        <w:t xml:space="preserve"> </w:t>
      </w:r>
      <w:r w:rsidR="00EB0643" w:rsidRPr="004C038B">
        <w:rPr>
          <w:sz w:val="22"/>
          <w:szCs w:val="22"/>
          <w:lang w:val="hu-HU"/>
        </w:rPr>
        <w:t>hozza</w:t>
      </w:r>
      <w:r w:rsidR="0080331E" w:rsidRPr="004C038B">
        <w:rPr>
          <w:sz w:val="22"/>
          <w:szCs w:val="22"/>
          <w:lang w:val="hu-HU"/>
        </w:rPr>
        <w:t xml:space="preserve"> </w:t>
      </w:r>
      <w:r w:rsidR="00EB0643" w:rsidRPr="004C038B">
        <w:rPr>
          <w:sz w:val="22"/>
          <w:szCs w:val="22"/>
          <w:lang w:val="hu-HU"/>
        </w:rPr>
        <w:t xml:space="preserve">az </w:t>
      </w:r>
      <w:r w:rsidR="002805E1" w:rsidRPr="004C038B">
        <w:rPr>
          <w:sz w:val="22"/>
          <w:szCs w:val="22"/>
          <w:lang w:val="hu-HU"/>
        </w:rPr>
        <w:t xml:space="preserve">Egyesület </w:t>
      </w:r>
      <w:r w:rsidRPr="004C038B">
        <w:rPr>
          <w:sz w:val="22"/>
          <w:szCs w:val="22"/>
          <w:lang w:val="hu-HU"/>
        </w:rPr>
        <w:t>bemutatása,</w:t>
      </w:r>
      <w:r w:rsidR="0080331E" w:rsidRPr="004C038B">
        <w:rPr>
          <w:sz w:val="22"/>
          <w:szCs w:val="22"/>
          <w:lang w:val="hu-HU"/>
        </w:rPr>
        <w:t xml:space="preserve"> </w:t>
      </w:r>
      <w:r w:rsidRPr="004C038B">
        <w:rPr>
          <w:sz w:val="22"/>
          <w:szCs w:val="22"/>
          <w:lang w:val="hu-HU"/>
        </w:rPr>
        <w:t>népszerűsítése</w:t>
      </w:r>
      <w:r w:rsidR="0080331E" w:rsidRPr="004C038B">
        <w:rPr>
          <w:sz w:val="22"/>
          <w:szCs w:val="22"/>
          <w:lang w:val="hu-HU"/>
        </w:rPr>
        <w:t xml:space="preserve"> </w:t>
      </w:r>
      <w:r w:rsidRPr="004C038B">
        <w:rPr>
          <w:sz w:val="22"/>
          <w:szCs w:val="22"/>
          <w:lang w:val="hu-HU"/>
        </w:rPr>
        <w:t>és információközlés céljából a</w:t>
      </w:r>
      <w:r w:rsidRPr="004C038B">
        <w:rPr>
          <w:spacing w:val="-2"/>
          <w:sz w:val="22"/>
          <w:szCs w:val="22"/>
          <w:lang w:val="hu-HU"/>
        </w:rPr>
        <w:t xml:space="preserve"> </w:t>
      </w:r>
      <w:r w:rsidRPr="004C038B">
        <w:rPr>
          <w:sz w:val="22"/>
          <w:szCs w:val="22"/>
          <w:lang w:val="hu-HU"/>
        </w:rPr>
        <w:t>felvételeket.</w:t>
      </w:r>
    </w:p>
    <w:p w:rsidR="00F92FA4" w:rsidRPr="004C038B" w:rsidRDefault="00F92FA4" w:rsidP="00F92FA4">
      <w:pPr>
        <w:pStyle w:val="Szvegtrzs"/>
        <w:spacing w:line="276" w:lineRule="auto"/>
        <w:ind w:right="-41"/>
        <w:jc w:val="both"/>
        <w:rPr>
          <w:sz w:val="22"/>
          <w:szCs w:val="22"/>
          <w:lang w:val="hu-HU"/>
        </w:rPr>
      </w:pPr>
    </w:p>
    <w:p w:rsidR="009F7BF5" w:rsidRPr="004C038B" w:rsidRDefault="00D66DAE" w:rsidP="00F92FA4">
      <w:pPr>
        <w:pStyle w:val="Szvegtrzs"/>
        <w:spacing w:line="276" w:lineRule="auto"/>
        <w:ind w:right="-41"/>
        <w:jc w:val="both"/>
        <w:rPr>
          <w:sz w:val="22"/>
          <w:szCs w:val="22"/>
          <w:lang w:val="hu-HU"/>
        </w:rPr>
      </w:pPr>
      <w:r w:rsidRPr="004C038B">
        <w:rPr>
          <w:sz w:val="22"/>
          <w:szCs w:val="22"/>
          <w:lang w:val="hu-HU"/>
        </w:rPr>
        <w:t>Tudomásom van arról és elfogadom, hogy hozzájárulásom az esetleges nyilvánosságra hozatal</w:t>
      </w:r>
      <w:r w:rsidR="0080331E" w:rsidRPr="004C038B">
        <w:rPr>
          <w:sz w:val="22"/>
          <w:szCs w:val="22"/>
          <w:lang w:val="hu-HU"/>
        </w:rPr>
        <w:t xml:space="preserve"> </w:t>
      </w:r>
      <w:r w:rsidRPr="004C038B">
        <w:rPr>
          <w:sz w:val="22"/>
          <w:szCs w:val="22"/>
          <w:lang w:val="hu-HU"/>
        </w:rPr>
        <w:t>és</w:t>
      </w:r>
      <w:r w:rsidR="0080331E" w:rsidRPr="004C038B">
        <w:rPr>
          <w:sz w:val="22"/>
          <w:szCs w:val="22"/>
          <w:lang w:val="hu-HU"/>
        </w:rPr>
        <w:t xml:space="preserve"> </w:t>
      </w:r>
      <w:r w:rsidRPr="004C038B">
        <w:rPr>
          <w:sz w:val="22"/>
          <w:szCs w:val="22"/>
          <w:lang w:val="hu-HU"/>
        </w:rPr>
        <w:t>az</w:t>
      </w:r>
      <w:r w:rsidR="0080331E" w:rsidRPr="004C038B">
        <w:rPr>
          <w:sz w:val="22"/>
          <w:szCs w:val="22"/>
          <w:lang w:val="hu-HU"/>
        </w:rPr>
        <w:t xml:space="preserve"> </w:t>
      </w:r>
      <w:r w:rsidRPr="004C038B">
        <w:rPr>
          <w:sz w:val="22"/>
          <w:szCs w:val="22"/>
          <w:lang w:val="hu-HU"/>
        </w:rPr>
        <w:t>internetes</w:t>
      </w:r>
      <w:r w:rsidR="0080331E" w:rsidRPr="004C038B">
        <w:rPr>
          <w:sz w:val="22"/>
          <w:szCs w:val="22"/>
          <w:lang w:val="hu-HU"/>
        </w:rPr>
        <w:t xml:space="preserve"> </w:t>
      </w:r>
      <w:r w:rsidRPr="004C038B">
        <w:rPr>
          <w:sz w:val="22"/>
          <w:szCs w:val="22"/>
          <w:lang w:val="hu-HU"/>
        </w:rPr>
        <w:t>technológia</w:t>
      </w:r>
      <w:r w:rsidR="0080331E" w:rsidRPr="004C038B">
        <w:rPr>
          <w:sz w:val="22"/>
          <w:szCs w:val="22"/>
          <w:lang w:val="hu-HU"/>
        </w:rPr>
        <w:t xml:space="preserve"> </w:t>
      </w:r>
      <w:r w:rsidRPr="004C038B">
        <w:rPr>
          <w:sz w:val="22"/>
          <w:szCs w:val="22"/>
          <w:lang w:val="hu-HU"/>
        </w:rPr>
        <w:t>miatt</w:t>
      </w:r>
      <w:r w:rsidR="0080331E" w:rsidRPr="004C038B">
        <w:rPr>
          <w:sz w:val="22"/>
          <w:szCs w:val="22"/>
          <w:lang w:val="hu-HU"/>
        </w:rPr>
        <w:t xml:space="preserve"> </w:t>
      </w:r>
      <w:r w:rsidRPr="004C038B">
        <w:rPr>
          <w:sz w:val="22"/>
          <w:szCs w:val="22"/>
          <w:lang w:val="hu-HU"/>
        </w:rPr>
        <w:t>természetéből</w:t>
      </w:r>
      <w:r w:rsidR="0080331E" w:rsidRPr="004C038B">
        <w:rPr>
          <w:sz w:val="22"/>
          <w:szCs w:val="22"/>
          <w:lang w:val="hu-HU"/>
        </w:rPr>
        <w:t xml:space="preserve"> </w:t>
      </w:r>
      <w:r w:rsidRPr="004C038B">
        <w:rPr>
          <w:sz w:val="22"/>
          <w:szCs w:val="22"/>
          <w:lang w:val="hu-HU"/>
        </w:rPr>
        <w:t>fakadóan</w:t>
      </w:r>
      <w:r w:rsidR="0080331E" w:rsidRPr="004C038B">
        <w:rPr>
          <w:sz w:val="22"/>
          <w:szCs w:val="22"/>
          <w:lang w:val="hu-HU"/>
        </w:rPr>
        <w:t xml:space="preserve"> </w:t>
      </w:r>
      <w:r w:rsidRPr="004C038B">
        <w:rPr>
          <w:sz w:val="22"/>
          <w:szCs w:val="22"/>
          <w:lang w:val="hu-HU"/>
        </w:rPr>
        <w:t>vissza</w:t>
      </w:r>
      <w:r w:rsidR="0080331E" w:rsidRPr="004C038B">
        <w:rPr>
          <w:sz w:val="22"/>
          <w:szCs w:val="22"/>
          <w:lang w:val="hu-HU"/>
        </w:rPr>
        <w:t xml:space="preserve"> </w:t>
      </w:r>
      <w:r w:rsidRPr="004C038B">
        <w:rPr>
          <w:sz w:val="22"/>
          <w:szCs w:val="22"/>
          <w:lang w:val="hu-HU"/>
        </w:rPr>
        <w:t>nem</w:t>
      </w:r>
      <w:r w:rsidR="0080331E" w:rsidRPr="004C038B">
        <w:rPr>
          <w:sz w:val="22"/>
          <w:szCs w:val="22"/>
          <w:lang w:val="hu-HU"/>
        </w:rPr>
        <w:t xml:space="preserve"> </w:t>
      </w:r>
      <w:r w:rsidRPr="004C038B">
        <w:rPr>
          <w:sz w:val="22"/>
          <w:szCs w:val="22"/>
          <w:lang w:val="hu-HU"/>
        </w:rPr>
        <w:t>vonható,</w:t>
      </w:r>
      <w:r w:rsidR="0080331E" w:rsidRPr="004C038B">
        <w:rPr>
          <w:sz w:val="22"/>
          <w:szCs w:val="22"/>
          <w:lang w:val="hu-HU"/>
        </w:rPr>
        <w:t xml:space="preserve"> </w:t>
      </w:r>
      <w:r w:rsidRPr="004C038B">
        <w:rPr>
          <w:sz w:val="22"/>
          <w:szCs w:val="22"/>
          <w:lang w:val="hu-HU"/>
        </w:rPr>
        <w:t>a korlátozás csak a til</w:t>
      </w:r>
      <w:r w:rsidR="00EB0643" w:rsidRPr="004C038B">
        <w:rPr>
          <w:sz w:val="22"/>
          <w:szCs w:val="22"/>
          <w:lang w:val="hu-HU"/>
        </w:rPr>
        <w:t>tó nyilatkozatom megtételét</w:t>
      </w:r>
      <w:r w:rsidRPr="004C038B">
        <w:rPr>
          <w:sz w:val="22"/>
          <w:szCs w:val="22"/>
          <w:lang w:val="hu-HU"/>
        </w:rPr>
        <w:t xml:space="preserve"> vagy </w:t>
      </w:r>
      <w:r w:rsidR="002805E1" w:rsidRPr="004C038B">
        <w:rPr>
          <w:sz w:val="22"/>
          <w:szCs w:val="22"/>
          <w:lang w:val="hu-HU"/>
        </w:rPr>
        <w:t xml:space="preserve">tagsági jogviszonyom </w:t>
      </w:r>
      <w:r w:rsidRPr="004C038B">
        <w:rPr>
          <w:sz w:val="22"/>
          <w:szCs w:val="22"/>
          <w:lang w:val="hu-HU"/>
        </w:rPr>
        <w:t>megszűnését követő</w:t>
      </w:r>
      <w:r w:rsidR="00EB0643" w:rsidRPr="004C038B">
        <w:rPr>
          <w:sz w:val="22"/>
          <w:szCs w:val="22"/>
          <w:lang w:val="hu-HU"/>
        </w:rPr>
        <w:t xml:space="preserve"> időszakra köti a </w:t>
      </w:r>
      <w:r w:rsidR="002805E1" w:rsidRPr="004C038B">
        <w:rPr>
          <w:sz w:val="22"/>
          <w:szCs w:val="22"/>
          <w:lang w:val="hu-HU"/>
        </w:rPr>
        <w:t>Zalaegerszegi Vívó Egyletet</w:t>
      </w:r>
      <w:r w:rsidR="00EB0643" w:rsidRPr="004C038B">
        <w:rPr>
          <w:sz w:val="22"/>
          <w:szCs w:val="22"/>
          <w:lang w:val="hu-HU"/>
        </w:rPr>
        <w:t>.</w:t>
      </w:r>
    </w:p>
    <w:p w:rsidR="009F7BF5" w:rsidRDefault="00EB0643" w:rsidP="00F92FA4">
      <w:pPr>
        <w:pStyle w:val="Szvegtrzs"/>
        <w:spacing w:line="276" w:lineRule="auto"/>
        <w:ind w:right="-41"/>
        <w:jc w:val="both"/>
        <w:rPr>
          <w:sz w:val="22"/>
          <w:szCs w:val="22"/>
          <w:lang w:val="hu-HU"/>
        </w:rPr>
      </w:pPr>
      <w:r w:rsidRPr="004C038B">
        <w:rPr>
          <w:sz w:val="22"/>
          <w:szCs w:val="22"/>
          <w:lang w:val="hu-HU"/>
        </w:rPr>
        <w:t>Tudomásom van arról és elfogado</w:t>
      </w:r>
      <w:r w:rsidR="0008212A" w:rsidRPr="004C038B">
        <w:rPr>
          <w:sz w:val="22"/>
          <w:szCs w:val="22"/>
          <w:lang w:val="hu-HU"/>
        </w:rPr>
        <w:t>m, hogy a fényképemet</w:t>
      </w:r>
      <w:r w:rsidR="00BE4DBE" w:rsidRPr="004C038B">
        <w:rPr>
          <w:sz w:val="22"/>
          <w:szCs w:val="22"/>
          <w:lang w:val="hu-HU"/>
        </w:rPr>
        <w:t>, rólam készített videó és hangfelvételt</w:t>
      </w:r>
      <w:r w:rsidR="0008212A" w:rsidRPr="004C038B">
        <w:rPr>
          <w:sz w:val="22"/>
          <w:szCs w:val="22"/>
          <w:lang w:val="hu-HU"/>
        </w:rPr>
        <w:t xml:space="preserve"> </w:t>
      </w:r>
      <w:r w:rsidRPr="004C038B">
        <w:rPr>
          <w:sz w:val="22"/>
          <w:szCs w:val="22"/>
          <w:lang w:val="hu-HU"/>
        </w:rPr>
        <w:t xml:space="preserve">a </w:t>
      </w:r>
      <w:r w:rsidR="002805E1" w:rsidRPr="004C038B">
        <w:rPr>
          <w:sz w:val="22"/>
          <w:szCs w:val="22"/>
          <w:lang w:val="hu-HU"/>
        </w:rPr>
        <w:t xml:space="preserve">Zalaegerszegi Vívó Egylet </w:t>
      </w:r>
      <w:r w:rsidRPr="004C038B">
        <w:rPr>
          <w:sz w:val="22"/>
          <w:szCs w:val="22"/>
          <w:lang w:val="hu-HU"/>
        </w:rPr>
        <w:t xml:space="preserve">a </w:t>
      </w:r>
      <w:hyperlink r:id="rId17" w:history="1">
        <w:r w:rsidR="002805E1" w:rsidRPr="004C038B">
          <w:rPr>
            <w:rStyle w:val="Hiperhivatkozs"/>
            <w:sz w:val="22"/>
            <w:szCs w:val="22"/>
            <w:lang w:val="hu-HU"/>
          </w:rPr>
          <w:t>www.zve.hu</w:t>
        </w:r>
      </w:hyperlink>
      <w:r w:rsidR="00F92FA4">
        <w:rPr>
          <w:sz w:val="22"/>
          <w:szCs w:val="22"/>
          <w:lang w:val="hu-HU"/>
        </w:rPr>
        <w:t xml:space="preserve"> honlapján közzé teszi.</w:t>
      </w:r>
    </w:p>
    <w:p w:rsidR="00F92FA4" w:rsidRPr="00F92FA4" w:rsidRDefault="00F92FA4" w:rsidP="00F92FA4">
      <w:pPr>
        <w:pStyle w:val="Szvegtrzs"/>
        <w:spacing w:line="276" w:lineRule="auto"/>
        <w:ind w:right="-41"/>
        <w:jc w:val="both"/>
        <w:rPr>
          <w:sz w:val="22"/>
          <w:szCs w:val="22"/>
          <w:lang w:val="hu-HU"/>
        </w:rPr>
        <w:sectPr w:rsidR="00F92FA4" w:rsidRPr="00F92FA4" w:rsidSect="004C038B">
          <w:pgSz w:w="11900" w:h="16840"/>
          <w:pgMar w:top="1440" w:right="1080" w:bottom="1440" w:left="1080" w:header="708" w:footer="708" w:gutter="0"/>
          <w:cols w:space="708"/>
          <w:docGrid w:linePitch="299"/>
        </w:sectPr>
      </w:pPr>
    </w:p>
    <w:p w:rsidR="00F92FA4" w:rsidRDefault="00F92FA4" w:rsidP="00F92FA4">
      <w:pPr>
        <w:pStyle w:val="Szvegtrzs"/>
        <w:spacing w:line="276" w:lineRule="auto"/>
        <w:jc w:val="both"/>
        <w:rPr>
          <w:sz w:val="22"/>
          <w:szCs w:val="22"/>
          <w:lang w:val="hu-HU"/>
        </w:rPr>
      </w:pPr>
    </w:p>
    <w:p w:rsidR="00F92FA4" w:rsidRDefault="00F92FA4" w:rsidP="00F92FA4">
      <w:pPr>
        <w:pStyle w:val="Szvegtrzs"/>
        <w:spacing w:line="276" w:lineRule="auto"/>
        <w:jc w:val="both"/>
        <w:rPr>
          <w:sz w:val="22"/>
          <w:szCs w:val="22"/>
          <w:lang w:val="hu-HU"/>
        </w:rPr>
      </w:pPr>
    </w:p>
    <w:p w:rsidR="009F7BF5" w:rsidRPr="004C038B" w:rsidRDefault="00D66DAE" w:rsidP="00F92FA4">
      <w:pPr>
        <w:pStyle w:val="Szvegtrzs"/>
        <w:spacing w:line="276" w:lineRule="auto"/>
        <w:jc w:val="both"/>
        <w:rPr>
          <w:sz w:val="22"/>
          <w:szCs w:val="22"/>
          <w:lang w:val="hu-HU"/>
        </w:rPr>
      </w:pPr>
      <w:r w:rsidRPr="004C038B">
        <w:rPr>
          <w:sz w:val="22"/>
          <w:szCs w:val="22"/>
          <w:lang w:val="hu-HU"/>
        </w:rPr>
        <w:t>Dátum: ………………………………………….</w:t>
      </w:r>
    </w:p>
    <w:p w:rsidR="009F7BF5" w:rsidRPr="004C038B" w:rsidRDefault="009F7BF5" w:rsidP="004C038B">
      <w:pPr>
        <w:pStyle w:val="Szvegtrzs"/>
        <w:spacing w:line="276" w:lineRule="auto"/>
        <w:jc w:val="both"/>
        <w:rPr>
          <w:sz w:val="22"/>
          <w:szCs w:val="22"/>
          <w:lang w:val="hu-HU"/>
        </w:rPr>
      </w:pPr>
    </w:p>
    <w:p w:rsidR="009F7BF5" w:rsidRPr="004C038B" w:rsidRDefault="009F7BF5" w:rsidP="004C038B">
      <w:pPr>
        <w:pStyle w:val="Szvegtrzs"/>
        <w:spacing w:line="276" w:lineRule="auto"/>
        <w:jc w:val="both"/>
        <w:rPr>
          <w:sz w:val="22"/>
          <w:szCs w:val="22"/>
          <w:lang w:val="hu-HU"/>
        </w:rPr>
      </w:pPr>
    </w:p>
    <w:p w:rsidR="009F7BF5" w:rsidRPr="004C038B" w:rsidRDefault="009F7BF5" w:rsidP="004C038B">
      <w:pPr>
        <w:pStyle w:val="Szvegtrzs"/>
        <w:spacing w:line="276" w:lineRule="auto"/>
        <w:jc w:val="both"/>
        <w:rPr>
          <w:sz w:val="22"/>
          <w:szCs w:val="22"/>
          <w:lang w:val="hu-HU"/>
        </w:rPr>
      </w:pPr>
    </w:p>
    <w:p w:rsidR="009F7BF5" w:rsidRPr="004C038B" w:rsidRDefault="00D66DAE" w:rsidP="004C038B">
      <w:pPr>
        <w:pStyle w:val="Szvegtrzs"/>
        <w:spacing w:line="276" w:lineRule="auto"/>
        <w:ind w:left="678"/>
        <w:jc w:val="both"/>
        <w:rPr>
          <w:sz w:val="22"/>
          <w:szCs w:val="22"/>
          <w:lang w:val="hu-HU"/>
        </w:rPr>
      </w:pPr>
      <w:r w:rsidRPr="004C038B">
        <w:rPr>
          <w:sz w:val="22"/>
          <w:szCs w:val="22"/>
          <w:lang w:val="hu-HU"/>
        </w:rPr>
        <w:t>Előttünk, mint tanúk előtt:</w:t>
      </w:r>
    </w:p>
    <w:p w:rsidR="009F7BF5" w:rsidRPr="004C038B" w:rsidRDefault="00D66DAE" w:rsidP="004C038B">
      <w:pPr>
        <w:pStyle w:val="Szvegtrzs"/>
        <w:spacing w:line="276" w:lineRule="auto"/>
        <w:jc w:val="both"/>
        <w:rPr>
          <w:sz w:val="22"/>
          <w:szCs w:val="22"/>
          <w:lang w:val="hu-HU"/>
        </w:rPr>
      </w:pPr>
      <w:r w:rsidRPr="004C038B">
        <w:rPr>
          <w:sz w:val="22"/>
          <w:szCs w:val="22"/>
          <w:lang w:val="hu-HU"/>
        </w:rPr>
        <w:br w:type="column"/>
      </w:r>
    </w:p>
    <w:p w:rsidR="009F7BF5" w:rsidRPr="004C038B" w:rsidRDefault="009F7BF5" w:rsidP="004C038B">
      <w:pPr>
        <w:pStyle w:val="Szvegtrzs"/>
        <w:spacing w:line="276" w:lineRule="auto"/>
        <w:jc w:val="both"/>
        <w:rPr>
          <w:sz w:val="22"/>
          <w:szCs w:val="22"/>
          <w:lang w:val="hu-HU"/>
        </w:rPr>
      </w:pPr>
    </w:p>
    <w:p w:rsidR="009F7BF5" w:rsidRPr="004C038B" w:rsidRDefault="00D66DAE" w:rsidP="004C038B">
      <w:pPr>
        <w:pStyle w:val="Szvegtrzs"/>
        <w:spacing w:line="276" w:lineRule="auto"/>
        <w:ind w:left="1551" w:right="672" w:hanging="1222"/>
        <w:jc w:val="both"/>
        <w:rPr>
          <w:sz w:val="22"/>
          <w:szCs w:val="22"/>
          <w:lang w:val="hu-HU"/>
        </w:rPr>
      </w:pPr>
      <w:r w:rsidRPr="004C038B">
        <w:rPr>
          <w:sz w:val="22"/>
          <w:szCs w:val="22"/>
          <w:lang w:val="hu-HU"/>
        </w:rPr>
        <w:t>……….…………..……………………… nyilatkozattevő</w:t>
      </w:r>
    </w:p>
    <w:p w:rsidR="009F7BF5" w:rsidRPr="004C038B" w:rsidRDefault="009F7BF5" w:rsidP="004C038B">
      <w:pPr>
        <w:spacing w:line="276" w:lineRule="auto"/>
        <w:jc w:val="both"/>
        <w:rPr>
          <w:lang w:val="hu-HU"/>
        </w:rPr>
        <w:sectPr w:rsidR="009F7BF5" w:rsidRPr="004C038B" w:rsidSect="004C038B">
          <w:type w:val="continuous"/>
          <w:pgSz w:w="11900" w:h="16840"/>
          <w:pgMar w:top="1440" w:right="1080" w:bottom="1440" w:left="1080" w:header="708" w:footer="708" w:gutter="0"/>
          <w:cols w:num="2" w:space="708" w:equalWidth="0">
            <w:col w:w="5019" w:space="40"/>
            <w:col w:w="4681"/>
          </w:cols>
          <w:docGrid w:linePitch="299"/>
        </w:sectPr>
      </w:pPr>
    </w:p>
    <w:p w:rsidR="009F7BF5" w:rsidRPr="004C038B" w:rsidRDefault="009F7BF5" w:rsidP="004C038B">
      <w:pPr>
        <w:pStyle w:val="Szvegtrzs"/>
        <w:spacing w:line="276" w:lineRule="auto"/>
        <w:jc w:val="both"/>
        <w:rPr>
          <w:sz w:val="22"/>
          <w:szCs w:val="22"/>
          <w:lang w:val="hu-HU"/>
        </w:rPr>
      </w:pPr>
    </w:p>
    <w:p w:rsidR="009F7BF5" w:rsidRPr="004C038B" w:rsidRDefault="00D66DAE" w:rsidP="004C038B">
      <w:pPr>
        <w:pStyle w:val="Szvegtrzs"/>
        <w:tabs>
          <w:tab w:val="left" w:pos="5634"/>
        </w:tabs>
        <w:spacing w:line="276" w:lineRule="auto"/>
        <w:ind w:left="678"/>
        <w:jc w:val="both"/>
        <w:rPr>
          <w:sz w:val="22"/>
          <w:szCs w:val="22"/>
          <w:lang w:val="hu-HU"/>
        </w:rPr>
      </w:pPr>
      <w:r w:rsidRPr="004C038B">
        <w:rPr>
          <w:sz w:val="22"/>
          <w:szCs w:val="22"/>
          <w:lang w:val="hu-HU"/>
        </w:rPr>
        <w:t>………………………………………..</w:t>
      </w:r>
      <w:r w:rsidRPr="004C038B">
        <w:rPr>
          <w:spacing w:val="-2"/>
          <w:sz w:val="22"/>
          <w:szCs w:val="22"/>
          <w:lang w:val="hu-HU"/>
        </w:rPr>
        <w:t xml:space="preserve"> </w:t>
      </w:r>
      <w:r w:rsidRPr="004C038B">
        <w:rPr>
          <w:sz w:val="22"/>
          <w:szCs w:val="22"/>
          <w:lang w:val="hu-HU"/>
        </w:rPr>
        <w:t>(név)</w:t>
      </w:r>
      <w:r w:rsidRPr="004C038B">
        <w:rPr>
          <w:sz w:val="22"/>
          <w:szCs w:val="22"/>
          <w:lang w:val="hu-HU"/>
        </w:rPr>
        <w:tab/>
        <w:t>….……………………….………….</w:t>
      </w:r>
      <w:r w:rsidRPr="004C038B">
        <w:rPr>
          <w:spacing w:val="-4"/>
          <w:sz w:val="22"/>
          <w:szCs w:val="22"/>
          <w:lang w:val="hu-HU"/>
        </w:rPr>
        <w:t xml:space="preserve"> </w:t>
      </w:r>
      <w:r w:rsidRPr="004C038B">
        <w:rPr>
          <w:sz w:val="22"/>
          <w:szCs w:val="22"/>
          <w:lang w:val="hu-HU"/>
        </w:rPr>
        <w:t>(név)</w:t>
      </w:r>
    </w:p>
    <w:p w:rsidR="009F7BF5" w:rsidRPr="004C038B" w:rsidRDefault="009F7BF5" w:rsidP="004C038B">
      <w:pPr>
        <w:pStyle w:val="Szvegtrzs"/>
        <w:spacing w:line="276" w:lineRule="auto"/>
        <w:jc w:val="both"/>
        <w:rPr>
          <w:sz w:val="22"/>
          <w:szCs w:val="22"/>
          <w:lang w:val="hu-HU"/>
        </w:rPr>
      </w:pPr>
    </w:p>
    <w:p w:rsidR="009F7BF5" w:rsidRPr="004C038B" w:rsidRDefault="00D66DAE" w:rsidP="004C038B">
      <w:pPr>
        <w:pStyle w:val="Szvegtrzs"/>
        <w:tabs>
          <w:tab w:val="left" w:pos="5634"/>
        </w:tabs>
        <w:spacing w:line="276" w:lineRule="auto"/>
        <w:ind w:left="678"/>
        <w:jc w:val="both"/>
        <w:rPr>
          <w:sz w:val="22"/>
          <w:szCs w:val="22"/>
          <w:lang w:val="hu-HU"/>
        </w:rPr>
      </w:pPr>
      <w:r w:rsidRPr="004C038B">
        <w:rPr>
          <w:sz w:val="22"/>
          <w:szCs w:val="22"/>
          <w:lang w:val="hu-HU"/>
        </w:rPr>
        <w:t>…………………………….………….</w:t>
      </w:r>
      <w:r w:rsidRPr="004C038B">
        <w:rPr>
          <w:spacing w:val="-2"/>
          <w:sz w:val="22"/>
          <w:szCs w:val="22"/>
          <w:lang w:val="hu-HU"/>
        </w:rPr>
        <w:t xml:space="preserve"> </w:t>
      </w:r>
      <w:r w:rsidRPr="004C038B">
        <w:rPr>
          <w:sz w:val="22"/>
          <w:szCs w:val="22"/>
          <w:lang w:val="hu-HU"/>
        </w:rPr>
        <w:t>(lakcím)</w:t>
      </w:r>
      <w:r w:rsidRPr="004C038B">
        <w:rPr>
          <w:sz w:val="22"/>
          <w:szCs w:val="22"/>
          <w:lang w:val="hu-HU"/>
        </w:rPr>
        <w:tab/>
        <w:t>…………………………….…….</w:t>
      </w:r>
      <w:r w:rsidRPr="004C038B">
        <w:rPr>
          <w:spacing w:val="-6"/>
          <w:sz w:val="22"/>
          <w:szCs w:val="22"/>
          <w:lang w:val="hu-HU"/>
        </w:rPr>
        <w:t xml:space="preserve"> </w:t>
      </w:r>
      <w:r w:rsidRPr="004C038B">
        <w:rPr>
          <w:sz w:val="22"/>
          <w:szCs w:val="22"/>
          <w:lang w:val="hu-HU"/>
        </w:rPr>
        <w:t>(lakcím)</w:t>
      </w:r>
    </w:p>
    <w:p w:rsidR="009F7BF5" w:rsidRPr="004C038B" w:rsidRDefault="009F7BF5" w:rsidP="004C038B">
      <w:pPr>
        <w:pStyle w:val="Szvegtrzs"/>
        <w:spacing w:line="276" w:lineRule="auto"/>
        <w:jc w:val="both"/>
        <w:rPr>
          <w:sz w:val="22"/>
          <w:szCs w:val="22"/>
          <w:lang w:val="hu-HU"/>
        </w:rPr>
      </w:pPr>
    </w:p>
    <w:p w:rsidR="009F7BF5" w:rsidRPr="004C038B" w:rsidRDefault="00D66DAE" w:rsidP="004C038B">
      <w:pPr>
        <w:pStyle w:val="Szvegtrzs"/>
        <w:tabs>
          <w:tab w:val="left" w:pos="5634"/>
        </w:tabs>
        <w:spacing w:line="276" w:lineRule="auto"/>
        <w:ind w:left="678"/>
        <w:jc w:val="both"/>
        <w:rPr>
          <w:sz w:val="22"/>
          <w:szCs w:val="22"/>
          <w:lang w:val="hu-HU"/>
        </w:rPr>
      </w:pPr>
      <w:r w:rsidRPr="004C038B">
        <w:rPr>
          <w:sz w:val="22"/>
          <w:szCs w:val="22"/>
          <w:lang w:val="hu-HU"/>
        </w:rPr>
        <w:t>………………………………….…….</w:t>
      </w:r>
      <w:r w:rsidRPr="004C038B">
        <w:rPr>
          <w:spacing w:val="-2"/>
          <w:sz w:val="22"/>
          <w:szCs w:val="22"/>
          <w:lang w:val="hu-HU"/>
        </w:rPr>
        <w:t xml:space="preserve"> </w:t>
      </w:r>
      <w:r w:rsidRPr="004C038B">
        <w:rPr>
          <w:sz w:val="22"/>
          <w:szCs w:val="22"/>
          <w:lang w:val="hu-HU"/>
        </w:rPr>
        <w:t>(aláírás)</w:t>
      </w:r>
      <w:r w:rsidRPr="004C038B">
        <w:rPr>
          <w:sz w:val="22"/>
          <w:szCs w:val="22"/>
          <w:lang w:val="hu-HU"/>
        </w:rPr>
        <w:tab/>
        <w:t>…………………………………..</w:t>
      </w:r>
      <w:r w:rsidRPr="004C038B">
        <w:rPr>
          <w:spacing w:val="-6"/>
          <w:sz w:val="22"/>
          <w:szCs w:val="22"/>
          <w:lang w:val="hu-HU"/>
        </w:rPr>
        <w:t xml:space="preserve"> </w:t>
      </w:r>
      <w:r w:rsidRPr="004C038B">
        <w:rPr>
          <w:sz w:val="22"/>
          <w:szCs w:val="22"/>
          <w:lang w:val="hu-HU"/>
        </w:rPr>
        <w:t>(aláírás)</w:t>
      </w:r>
    </w:p>
    <w:p w:rsidR="00812F72" w:rsidRPr="004C038B" w:rsidRDefault="00812F72" w:rsidP="004C038B">
      <w:pPr>
        <w:pStyle w:val="Szvegtrzs"/>
        <w:tabs>
          <w:tab w:val="left" w:pos="5634"/>
        </w:tabs>
        <w:spacing w:line="276" w:lineRule="auto"/>
        <w:ind w:left="678"/>
        <w:jc w:val="both"/>
        <w:rPr>
          <w:sz w:val="22"/>
          <w:szCs w:val="22"/>
          <w:lang w:val="hu-HU"/>
        </w:rPr>
      </w:pPr>
    </w:p>
    <w:p w:rsidR="00812F72" w:rsidRPr="004C038B" w:rsidRDefault="00812F72" w:rsidP="004C038B">
      <w:pPr>
        <w:pStyle w:val="Szvegtrzs"/>
        <w:tabs>
          <w:tab w:val="left" w:pos="5634"/>
        </w:tabs>
        <w:spacing w:line="276" w:lineRule="auto"/>
        <w:ind w:left="678"/>
        <w:jc w:val="both"/>
        <w:rPr>
          <w:sz w:val="22"/>
          <w:szCs w:val="22"/>
          <w:lang w:val="hu-HU"/>
        </w:rPr>
      </w:pPr>
    </w:p>
    <w:p w:rsidR="00812F72" w:rsidRPr="004C038B" w:rsidRDefault="00812F72" w:rsidP="004C038B">
      <w:pPr>
        <w:pStyle w:val="Szvegtrzs"/>
        <w:tabs>
          <w:tab w:val="left" w:pos="5634"/>
        </w:tabs>
        <w:spacing w:line="276" w:lineRule="auto"/>
        <w:ind w:left="678"/>
        <w:jc w:val="both"/>
        <w:rPr>
          <w:sz w:val="22"/>
          <w:szCs w:val="22"/>
          <w:lang w:val="hu-HU"/>
        </w:rPr>
      </w:pPr>
    </w:p>
    <w:p w:rsidR="00942121" w:rsidRPr="004C038B" w:rsidRDefault="00942121" w:rsidP="004C038B">
      <w:pPr>
        <w:spacing w:line="276" w:lineRule="auto"/>
        <w:jc w:val="both"/>
        <w:rPr>
          <w:lang w:val="hu-HU"/>
        </w:rPr>
      </w:pPr>
      <w:r w:rsidRPr="004C038B">
        <w:rPr>
          <w:lang w:val="hu-HU"/>
        </w:rPr>
        <w:br w:type="page"/>
      </w:r>
    </w:p>
    <w:p w:rsidR="00F92FA4" w:rsidRPr="00F92FA4" w:rsidRDefault="00F92FA4" w:rsidP="00F92FA4">
      <w:pPr>
        <w:spacing w:line="276" w:lineRule="auto"/>
        <w:jc w:val="right"/>
        <w:rPr>
          <w:b/>
          <w:i/>
          <w:sz w:val="28"/>
          <w:szCs w:val="28"/>
          <w:lang w:val="hu-HU"/>
        </w:rPr>
      </w:pPr>
      <w:r w:rsidRPr="00F92FA4">
        <w:rPr>
          <w:b/>
          <w:i/>
          <w:sz w:val="28"/>
          <w:szCs w:val="28"/>
          <w:lang w:val="hu-HU"/>
        </w:rPr>
        <w:t>3. számú melléklet</w:t>
      </w:r>
    </w:p>
    <w:p w:rsidR="00F92FA4" w:rsidRPr="00F92FA4" w:rsidRDefault="00942121" w:rsidP="00F92FA4">
      <w:pPr>
        <w:spacing w:line="276" w:lineRule="auto"/>
        <w:jc w:val="center"/>
        <w:rPr>
          <w:b/>
          <w:sz w:val="28"/>
          <w:szCs w:val="28"/>
          <w:lang w:val="hu-HU"/>
        </w:rPr>
      </w:pPr>
      <w:r w:rsidRPr="00F92FA4">
        <w:rPr>
          <w:b/>
          <w:sz w:val="28"/>
          <w:szCs w:val="28"/>
          <w:lang w:val="hu-HU"/>
        </w:rPr>
        <w:t>Helyesbítés iránti kérelem</w:t>
      </w:r>
    </w:p>
    <w:p w:rsidR="00942121" w:rsidRDefault="00942121" w:rsidP="00F92FA4">
      <w:pPr>
        <w:spacing w:line="276" w:lineRule="auto"/>
        <w:jc w:val="center"/>
        <w:rPr>
          <w:smallCaps/>
          <w:lang w:val="hu-HU"/>
        </w:rPr>
      </w:pPr>
      <w:r w:rsidRPr="004C038B">
        <w:rPr>
          <w:smallCaps/>
          <w:lang w:val="hu-HU"/>
        </w:rPr>
        <w:t>GDPR 16. cikk</w:t>
      </w:r>
    </w:p>
    <w:p w:rsidR="00F92FA4" w:rsidRDefault="00F92FA4" w:rsidP="00F92FA4">
      <w:pPr>
        <w:spacing w:line="276" w:lineRule="auto"/>
        <w:jc w:val="center"/>
        <w:rPr>
          <w:smallCaps/>
          <w:lang w:val="hu-HU"/>
        </w:rPr>
      </w:pPr>
    </w:p>
    <w:p w:rsidR="00F92FA4" w:rsidRPr="004C038B" w:rsidRDefault="00F92FA4" w:rsidP="00F92FA4">
      <w:pPr>
        <w:spacing w:line="276" w:lineRule="auto"/>
        <w:jc w:val="center"/>
        <w:rPr>
          <w:smallCaps/>
          <w:lang w:val="hu-HU"/>
        </w:rPr>
      </w:pPr>
    </w:p>
    <w:p w:rsidR="00942121" w:rsidRPr="004C038B" w:rsidRDefault="00942121" w:rsidP="004C038B">
      <w:pPr>
        <w:spacing w:line="276" w:lineRule="auto"/>
        <w:jc w:val="both"/>
        <w:rPr>
          <w:b/>
          <w:lang w:val="hu-HU"/>
        </w:rPr>
      </w:pPr>
      <w:r w:rsidRPr="004C038B">
        <w:rPr>
          <w:b/>
          <w:lang w:val="hu-HU"/>
        </w:rPr>
        <w:t>Zalaegerszegi Vívó Egylet</w:t>
      </w:r>
    </w:p>
    <w:p w:rsidR="00942121" w:rsidRPr="004C038B" w:rsidRDefault="00942121" w:rsidP="004C038B">
      <w:pPr>
        <w:spacing w:line="276" w:lineRule="auto"/>
        <w:jc w:val="both"/>
        <w:rPr>
          <w:b/>
          <w:lang w:val="hu-HU"/>
        </w:rPr>
      </w:pPr>
      <w:r w:rsidRPr="004C038B">
        <w:rPr>
          <w:b/>
          <w:lang w:val="hu-HU"/>
        </w:rPr>
        <w:t>8900 Zalaegerszeg, Zárda utca 25.</w:t>
      </w:r>
    </w:p>
    <w:p w:rsidR="00942121" w:rsidRPr="004C038B" w:rsidRDefault="00942121" w:rsidP="004C038B">
      <w:pPr>
        <w:spacing w:line="276" w:lineRule="auto"/>
        <w:jc w:val="both"/>
        <w:rPr>
          <w:lang w:val="hu-HU"/>
        </w:rPr>
      </w:pPr>
    </w:p>
    <w:p w:rsidR="00942121" w:rsidRPr="004C038B" w:rsidRDefault="00942121" w:rsidP="004C038B">
      <w:pPr>
        <w:spacing w:line="276" w:lineRule="auto"/>
        <w:jc w:val="both"/>
        <w:rPr>
          <w:b/>
          <w:lang w:val="hu-HU"/>
        </w:rPr>
      </w:pPr>
      <w:r w:rsidRPr="004C038B">
        <w:rPr>
          <w:b/>
          <w:lang w:val="hu-HU"/>
        </w:rPr>
        <w:t>Tisztelt Adatkezelő!</w:t>
      </w:r>
    </w:p>
    <w:p w:rsidR="00942121" w:rsidRPr="004C038B" w:rsidRDefault="00942121" w:rsidP="004C038B">
      <w:pPr>
        <w:spacing w:line="276" w:lineRule="auto"/>
        <w:jc w:val="both"/>
        <w:rPr>
          <w:b/>
          <w:lang w:val="hu-HU"/>
        </w:rPr>
      </w:pPr>
    </w:p>
    <w:p w:rsidR="00942121" w:rsidRPr="004C038B" w:rsidRDefault="00294E38" w:rsidP="004C038B">
      <w:pPr>
        <w:spacing w:line="276" w:lineRule="auto"/>
        <w:jc w:val="both"/>
        <w:rPr>
          <w:lang w:val="hu-HU"/>
        </w:rPr>
      </w:pPr>
      <w:r w:rsidRPr="004C038B">
        <w:rPr>
          <w:lang w:val="hu-HU"/>
        </w:rPr>
        <w:t xml:space="preserve">Alulírott, ______________________________ (név) személyes adatok jogosultja a </w:t>
      </w:r>
      <w:r>
        <w:rPr>
          <w:b/>
          <w:lang w:val="hu-HU"/>
        </w:rPr>
        <w:t>Zalaegerszegi Vívó Egylet</w:t>
      </w:r>
      <w:r w:rsidRPr="004C038B">
        <w:rPr>
          <w:b/>
          <w:lang w:val="hu-HU"/>
        </w:rPr>
        <w:t xml:space="preserve">, </w:t>
      </w:r>
      <w:r w:rsidRPr="004C038B">
        <w:rPr>
          <w:lang w:val="hu-HU"/>
        </w:rPr>
        <w:t xml:space="preserve">mint adatkezelő (a továbbiakban: </w:t>
      </w:r>
      <w:r w:rsidRPr="004C038B">
        <w:rPr>
          <w:b/>
          <w:lang w:val="hu-HU"/>
        </w:rPr>
        <w:t>Adatkezelő</w:t>
      </w:r>
      <w:r w:rsidRPr="004C038B">
        <w:rPr>
          <w:lang w:val="hu-HU"/>
        </w:rPr>
        <w:t>) részére a következő</w:t>
      </w:r>
    </w:p>
    <w:p w:rsidR="00883A58" w:rsidRPr="004C038B" w:rsidRDefault="00883A58" w:rsidP="004C038B">
      <w:pPr>
        <w:spacing w:line="276" w:lineRule="auto"/>
        <w:jc w:val="both"/>
        <w:rPr>
          <w:lang w:val="hu-HU"/>
        </w:rPr>
      </w:pPr>
    </w:p>
    <w:p w:rsidR="00942121" w:rsidRPr="004C038B" w:rsidRDefault="00942121" w:rsidP="00F92FA4">
      <w:pPr>
        <w:spacing w:line="276" w:lineRule="auto"/>
        <w:jc w:val="center"/>
        <w:rPr>
          <w:b/>
          <w:lang w:val="hu-HU"/>
        </w:rPr>
      </w:pPr>
      <w:r w:rsidRPr="004C038B">
        <w:rPr>
          <w:b/>
          <w:lang w:val="hu-HU"/>
        </w:rPr>
        <w:t>k é r e l m e t</w:t>
      </w:r>
    </w:p>
    <w:p w:rsidR="00942121" w:rsidRPr="004C038B" w:rsidRDefault="00942121" w:rsidP="00F92FA4">
      <w:pPr>
        <w:spacing w:line="276" w:lineRule="auto"/>
        <w:jc w:val="center"/>
        <w:rPr>
          <w:lang w:val="hu-HU"/>
        </w:rPr>
      </w:pPr>
      <w:r w:rsidRPr="004C038B">
        <w:rPr>
          <w:lang w:val="hu-HU"/>
        </w:rPr>
        <w:t>terjesztem elő.</w:t>
      </w:r>
    </w:p>
    <w:p w:rsidR="00883A58" w:rsidRPr="004C038B" w:rsidRDefault="00883A58" w:rsidP="004C038B">
      <w:pPr>
        <w:spacing w:line="276" w:lineRule="auto"/>
        <w:jc w:val="both"/>
        <w:rPr>
          <w:lang w:val="hu-HU"/>
        </w:rPr>
      </w:pPr>
    </w:p>
    <w:p w:rsidR="00942121" w:rsidRDefault="00942121" w:rsidP="004C038B">
      <w:pPr>
        <w:spacing w:line="276" w:lineRule="auto"/>
        <w:jc w:val="both"/>
        <w:rPr>
          <w:lang w:val="hu-HU"/>
        </w:rPr>
      </w:pPr>
      <w:r w:rsidRPr="004C038B">
        <w:rPr>
          <w:lang w:val="hu-HU"/>
        </w:rPr>
        <w:t xml:space="preserve">Kérem a T. Adatkezelőt, hogy az Adatkezelő által kezelt és </w:t>
      </w:r>
      <w:r w:rsidRPr="004C038B">
        <w:rPr>
          <w:b/>
          <w:lang w:val="hu-HU"/>
        </w:rPr>
        <w:t xml:space="preserve">pontatlan/hiányos személyes adataim </w:t>
      </w:r>
      <w:r w:rsidRPr="004C038B">
        <w:rPr>
          <w:lang w:val="hu-HU"/>
        </w:rPr>
        <w:t xml:space="preserve">vonatkozásában a jelen nyilatkozatban meghatározottak szerint a személyes adataimat </w:t>
      </w:r>
      <w:r w:rsidRPr="004C038B">
        <w:rPr>
          <w:b/>
          <w:lang w:val="hu-HU"/>
        </w:rPr>
        <w:t xml:space="preserve">helyesbítse, illetve egészítse ki </w:t>
      </w:r>
      <w:r w:rsidRPr="004C038B">
        <w:rPr>
          <w:lang w:val="hu-HU"/>
        </w:rPr>
        <w:t>az alábbiak szerint:</w:t>
      </w:r>
    </w:p>
    <w:p w:rsidR="00F92FA4" w:rsidRPr="004C038B" w:rsidRDefault="00F92FA4" w:rsidP="004C038B">
      <w:pPr>
        <w:spacing w:line="276" w:lineRule="auto"/>
        <w:jc w:val="both"/>
        <w:rPr>
          <w:lang w:val="hu-HU"/>
        </w:rPr>
      </w:pPr>
    </w:p>
    <w:tbl>
      <w:tblPr>
        <w:tblStyle w:val="Rcsostblzat"/>
        <w:tblW w:w="0" w:type="auto"/>
        <w:tblInd w:w="392" w:type="dxa"/>
        <w:tblLook w:val="04A0" w:firstRow="1" w:lastRow="0" w:firstColumn="1" w:lastColumn="0" w:noHBand="0" w:noVBand="1"/>
      </w:tblPr>
      <w:tblGrid>
        <w:gridCol w:w="4606"/>
        <w:gridCol w:w="4606"/>
      </w:tblGrid>
      <w:tr w:rsidR="00942121" w:rsidRPr="004C038B" w:rsidTr="00F92FA4">
        <w:trPr>
          <w:trHeight w:val="799"/>
        </w:trPr>
        <w:tc>
          <w:tcPr>
            <w:tcW w:w="4606" w:type="dxa"/>
            <w:shd w:val="clear" w:color="auto" w:fill="00B0F0"/>
            <w:vAlign w:val="center"/>
          </w:tcPr>
          <w:p w:rsidR="00942121" w:rsidRPr="004C038B" w:rsidRDefault="00942121" w:rsidP="00F92FA4">
            <w:pPr>
              <w:spacing w:line="276" w:lineRule="auto"/>
              <w:jc w:val="center"/>
              <w:rPr>
                <w:b/>
                <w:smallCaps/>
              </w:rPr>
            </w:pPr>
            <w:r w:rsidRPr="004C038B">
              <w:rPr>
                <w:b/>
                <w:smallCaps/>
              </w:rPr>
              <w:t>Jelenleg kezelt pontatlan személyes adat</w:t>
            </w:r>
          </w:p>
        </w:tc>
        <w:tc>
          <w:tcPr>
            <w:tcW w:w="4606" w:type="dxa"/>
            <w:shd w:val="clear" w:color="auto" w:fill="00B0F0"/>
            <w:vAlign w:val="center"/>
          </w:tcPr>
          <w:p w:rsidR="00942121" w:rsidRPr="004C038B" w:rsidRDefault="00942121" w:rsidP="00F92FA4">
            <w:pPr>
              <w:spacing w:line="276" w:lineRule="auto"/>
              <w:jc w:val="center"/>
              <w:rPr>
                <w:b/>
                <w:smallCaps/>
              </w:rPr>
            </w:pPr>
            <w:r w:rsidRPr="004C038B">
              <w:rPr>
                <w:b/>
                <w:smallCaps/>
              </w:rPr>
              <w:t>Helyesbített, kiegészített személyes adat</w:t>
            </w:r>
          </w:p>
        </w:tc>
      </w:tr>
      <w:tr w:rsidR="00942121" w:rsidRPr="004C038B" w:rsidTr="00F92FA4">
        <w:tc>
          <w:tcPr>
            <w:tcW w:w="4606" w:type="dxa"/>
          </w:tcPr>
          <w:p w:rsidR="00942121" w:rsidRPr="004C038B" w:rsidRDefault="00942121" w:rsidP="004C038B">
            <w:pPr>
              <w:spacing w:line="276" w:lineRule="auto"/>
              <w:jc w:val="both"/>
            </w:pPr>
          </w:p>
        </w:tc>
        <w:tc>
          <w:tcPr>
            <w:tcW w:w="4606" w:type="dxa"/>
          </w:tcPr>
          <w:p w:rsidR="00942121" w:rsidRPr="004C038B" w:rsidRDefault="00942121" w:rsidP="004C038B">
            <w:pPr>
              <w:spacing w:line="276" w:lineRule="auto"/>
              <w:jc w:val="both"/>
            </w:pPr>
          </w:p>
        </w:tc>
      </w:tr>
      <w:tr w:rsidR="00942121" w:rsidRPr="004C038B" w:rsidTr="00F92FA4">
        <w:tc>
          <w:tcPr>
            <w:tcW w:w="4606" w:type="dxa"/>
          </w:tcPr>
          <w:p w:rsidR="00942121" w:rsidRPr="004C038B" w:rsidRDefault="00942121" w:rsidP="004C038B">
            <w:pPr>
              <w:spacing w:line="276" w:lineRule="auto"/>
              <w:jc w:val="both"/>
            </w:pPr>
          </w:p>
        </w:tc>
        <w:tc>
          <w:tcPr>
            <w:tcW w:w="4606" w:type="dxa"/>
          </w:tcPr>
          <w:p w:rsidR="00942121" w:rsidRPr="004C038B" w:rsidRDefault="00942121" w:rsidP="004C038B">
            <w:pPr>
              <w:spacing w:line="276" w:lineRule="auto"/>
              <w:jc w:val="both"/>
            </w:pPr>
          </w:p>
        </w:tc>
      </w:tr>
    </w:tbl>
    <w:p w:rsidR="00F92FA4" w:rsidRDefault="00F92FA4" w:rsidP="004C038B">
      <w:pPr>
        <w:spacing w:line="276" w:lineRule="auto"/>
        <w:jc w:val="both"/>
        <w:rPr>
          <w:lang w:val="hu-HU"/>
        </w:rPr>
      </w:pPr>
    </w:p>
    <w:p w:rsidR="00942121" w:rsidRPr="004C038B" w:rsidRDefault="00942121" w:rsidP="004C038B">
      <w:pPr>
        <w:spacing w:line="276" w:lineRule="auto"/>
        <w:jc w:val="both"/>
        <w:rPr>
          <w:lang w:val="hu-HU"/>
        </w:rPr>
      </w:pPr>
      <w:r w:rsidRPr="004C038B">
        <w:rPr>
          <w:lang w:val="hu-HU"/>
        </w:rPr>
        <w:t xml:space="preserve">A helyesbítés, illetve kiegészítés igazolására szolgáló, a helyes személyes adatot tartalmazó dokumentum másolatot jelen nyilatkozatomhoz </w:t>
      </w:r>
      <w:r w:rsidRPr="004C038B">
        <w:rPr>
          <w:b/>
          <w:lang w:val="hu-HU"/>
        </w:rPr>
        <w:t>csatolom</w:t>
      </w:r>
      <w:r w:rsidRPr="004C038B">
        <w:rPr>
          <w:lang w:val="hu-HU"/>
        </w:rPr>
        <w:t>.</w:t>
      </w:r>
    </w:p>
    <w:p w:rsidR="00942121" w:rsidRPr="004C038B" w:rsidRDefault="00942121" w:rsidP="004C038B">
      <w:pPr>
        <w:spacing w:line="276" w:lineRule="auto"/>
        <w:jc w:val="both"/>
        <w:rPr>
          <w:lang w:val="hu-HU"/>
        </w:rPr>
      </w:pPr>
    </w:p>
    <w:p w:rsidR="00942121" w:rsidRPr="004C038B" w:rsidRDefault="00942121" w:rsidP="004C038B">
      <w:pPr>
        <w:spacing w:line="276" w:lineRule="auto"/>
        <w:jc w:val="both"/>
        <w:rPr>
          <w:b/>
          <w:lang w:val="hu-HU"/>
        </w:rPr>
      </w:pPr>
      <w:r w:rsidRPr="004C038B">
        <w:rPr>
          <w:b/>
          <w:lang w:val="hu-HU"/>
        </w:rPr>
        <w:t>Kérem T. Adatkezelőt, hogy fenti kérelmemet elbírálni szíveskedjen.</w:t>
      </w:r>
    </w:p>
    <w:p w:rsidR="00942121" w:rsidRPr="004C038B" w:rsidRDefault="00942121" w:rsidP="004C038B">
      <w:pPr>
        <w:spacing w:line="276" w:lineRule="auto"/>
        <w:jc w:val="both"/>
        <w:rPr>
          <w:b/>
          <w:lang w:val="hu-HU"/>
        </w:rPr>
      </w:pPr>
    </w:p>
    <w:p w:rsidR="00883A58" w:rsidRPr="004C038B" w:rsidRDefault="00883A58" w:rsidP="004C038B">
      <w:pPr>
        <w:spacing w:line="276" w:lineRule="auto"/>
        <w:jc w:val="both"/>
        <w:rPr>
          <w:b/>
          <w:lang w:val="hu-HU"/>
        </w:rPr>
      </w:pPr>
    </w:p>
    <w:p w:rsidR="00942121" w:rsidRPr="004C038B" w:rsidRDefault="00942121" w:rsidP="004C038B">
      <w:pPr>
        <w:spacing w:line="276" w:lineRule="auto"/>
        <w:jc w:val="both"/>
        <w:rPr>
          <w:b/>
          <w:lang w:val="hu-HU"/>
        </w:rPr>
      </w:pPr>
      <w:r w:rsidRPr="004C038B">
        <w:rPr>
          <w:b/>
          <w:lang w:val="hu-HU"/>
        </w:rPr>
        <w:t>Keltezés: _______________________________</w:t>
      </w:r>
    </w:p>
    <w:p w:rsidR="00F92FA4" w:rsidRDefault="00F92FA4" w:rsidP="004C038B">
      <w:pPr>
        <w:spacing w:line="276" w:lineRule="auto"/>
        <w:ind w:left="4820"/>
        <w:jc w:val="both"/>
        <w:rPr>
          <w:b/>
          <w:lang w:val="hu-HU"/>
        </w:rPr>
      </w:pPr>
    </w:p>
    <w:p w:rsidR="00942121" w:rsidRPr="004C038B" w:rsidRDefault="00942121" w:rsidP="004C038B">
      <w:pPr>
        <w:spacing w:line="276" w:lineRule="auto"/>
        <w:ind w:left="4820"/>
        <w:jc w:val="both"/>
        <w:rPr>
          <w:b/>
          <w:lang w:val="hu-HU"/>
        </w:rPr>
      </w:pPr>
      <w:r w:rsidRPr="004C038B">
        <w:rPr>
          <w:b/>
          <w:lang w:val="hu-HU"/>
        </w:rPr>
        <w:t>Tisztelettel:</w:t>
      </w:r>
    </w:p>
    <w:p w:rsidR="00883A58" w:rsidRPr="004C038B" w:rsidRDefault="00883A58" w:rsidP="004C038B">
      <w:pPr>
        <w:spacing w:line="276" w:lineRule="auto"/>
        <w:ind w:left="4820"/>
        <w:jc w:val="both"/>
        <w:rPr>
          <w:b/>
          <w:lang w:val="hu-HU"/>
        </w:rPr>
      </w:pPr>
    </w:p>
    <w:p w:rsidR="00942121" w:rsidRPr="004C038B" w:rsidRDefault="00942121" w:rsidP="004C038B">
      <w:pPr>
        <w:spacing w:line="276" w:lineRule="auto"/>
        <w:ind w:left="4820"/>
        <w:jc w:val="both"/>
        <w:rPr>
          <w:b/>
          <w:lang w:val="hu-HU"/>
        </w:rPr>
      </w:pPr>
      <w:r w:rsidRPr="004C038B">
        <w:rPr>
          <w:b/>
          <w:lang w:val="hu-HU"/>
        </w:rPr>
        <w:t>NÉV:</w:t>
      </w:r>
    </w:p>
    <w:p w:rsidR="00883A58" w:rsidRPr="004C038B" w:rsidRDefault="00883A58" w:rsidP="004C038B">
      <w:pPr>
        <w:spacing w:line="276" w:lineRule="auto"/>
        <w:ind w:left="4820"/>
        <w:jc w:val="both"/>
        <w:rPr>
          <w:b/>
          <w:lang w:val="hu-HU"/>
        </w:rPr>
      </w:pPr>
    </w:p>
    <w:p w:rsidR="00942121" w:rsidRPr="004C038B" w:rsidRDefault="00942121" w:rsidP="004C038B">
      <w:pPr>
        <w:spacing w:line="276" w:lineRule="auto"/>
        <w:ind w:left="4820"/>
        <w:jc w:val="both"/>
        <w:rPr>
          <w:i/>
          <w:lang w:val="hu-HU"/>
        </w:rPr>
      </w:pPr>
      <w:r w:rsidRPr="004C038B">
        <w:rPr>
          <w:b/>
          <w:lang w:val="hu-HU"/>
        </w:rPr>
        <w:t>ALÁÍRÁS:</w:t>
      </w:r>
      <w:r w:rsidRPr="004C038B">
        <w:rPr>
          <w:i/>
          <w:lang w:val="hu-HU"/>
        </w:rPr>
        <w:t xml:space="preserve"> </w:t>
      </w:r>
    </w:p>
    <w:p w:rsidR="00403F64" w:rsidRPr="004C038B" w:rsidRDefault="00403F64" w:rsidP="004C038B">
      <w:pPr>
        <w:spacing w:line="276" w:lineRule="auto"/>
        <w:jc w:val="both"/>
        <w:rPr>
          <w:lang w:val="hu-HU"/>
        </w:rPr>
      </w:pPr>
      <w:r w:rsidRPr="004C038B">
        <w:rPr>
          <w:lang w:val="hu-HU"/>
        </w:rPr>
        <w:br w:type="page"/>
      </w:r>
    </w:p>
    <w:p w:rsidR="00F92FA4" w:rsidRPr="00F92FA4" w:rsidRDefault="00F92FA4" w:rsidP="00F92FA4">
      <w:pPr>
        <w:spacing w:line="276" w:lineRule="auto"/>
        <w:jc w:val="right"/>
        <w:rPr>
          <w:b/>
          <w:sz w:val="28"/>
          <w:szCs w:val="28"/>
          <w:lang w:val="hu-HU"/>
        </w:rPr>
      </w:pPr>
      <w:r w:rsidRPr="00F92FA4">
        <w:rPr>
          <w:b/>
          <w:i/>
          <w:sz w:val="28"/>
          <w:szCs w:val="28"/>
          <w:lang w:val="hu-HU"/>
        </w:rPr>
        <w:t>4. számú melléklet</w:t>
      </w:r>
      <w:r w:rsidR="00403F64" w:rsidRPr="00F92FA4">
        <w:rPr>
          <w:b/>
          <w:sz w:val="28"/>
          <w:szCs w:val="28"/>
          <w:lang w:val="hu-HU"/>
        </w:rPr>
        <w:t xml:space="preserve">                                     </w:t>
      </w:r>
    </w:p>
    <w:p w:rsidR="00F92FA4" w:rsidRPr="00F92FA4" w:rsidRDefault="00F92FA4" w:rsidP="00F92FA4">
      <w:pPr>
        <w:spacing w:line="276" w:lineRule="auto"/>
        <w:jc w:val="center"/>
        <w:rPr>
          <w:b/>
          <w:sz w:val="28"/>
          <w:szCs w:val="28"/>
          <w:lang w:val="hu-HU"/>
        </w:rPr>
      </w:pPr>
      <w:r w:rsidRPr="00F92FA4">
        <w:rPr>
          <w:b/>
          <w:sz w:val="28"/>
          <w:szCs w:val="28"/>
          <w:lang w:val="hu-HU"/>
        </w:rPr>
        <w:t>Törlési kérelem</w:t>
      </w:r>
    </w:p>
    <w:p w:rsidR="00403F64" w:rsidRDefault="00403F64" w:rsidP="00F92FA4">
      <w:pPr>
        <w:spacing w:line="276" w:lineRule="auto"/>
        <w:jc w:val="center"/>
        <w:rPr>
          <w:smallCaps/>
          <w:lang w:val="hu-HU"/>
        </w:rPr>
      </w:pPr>
      <w:r w:rsidRPr="004C038B">
        <w:rPr>
          <w:smallCaps/>
          <w:lang w:val="hu-HU"/>
        </w:rPr>
        <w:t>GDPR 17. cikk</w:t>
      </w:r>
    </w:p>
    <w:p w:rsidR="00F92FA4" w:rsidRDefault="00F92FA4" w:rsidP="00F92FA4">
      <w:pPr>
        <w:spacing w:line="276" w:lineRule="auto"/>
        <w:jc w:val="center"/>
        <w:rPr>
          <w:smallCaps/>
          <w:lang w:val="hu-HU"/>
        </w:rPr>
      </w:pPr>
    </w:p>
    <w:p w:rsidR="00F92FA4" w:rsidRPr="004C038B" w:rsidRDefault="00F92FA4" w:rsidP="00F92FA4">
      <w:pPr>
        <w:spacing w:line="276" w:lineRule="auto"/>
        <w:jc w:val="center"/>
        <w:rPr>
          <w:smallCaps/>
          <w:lang w:val="hu-HU"/>
        </w:rPr>
      </w:pPr>
    </w:p>
    <w:p w:rsidR="00403F64" w:rsidRPr="004C038B" w:rsidRDefault="00403F64" w:rsidP="004C038B">
      <w:pPr>
        <w:spacing w:line="276" w:lineRule="auto"/>
        <w:jc w:val="both"/>
        <w:rPr>
          <w:smallCaps/>
          <w:lang w:val="hu-HU"/>
        </w:rPr>
      </w:pPr>
    </w:p>
    <w:p w:rsidR="00403F64" w:rsidRPr="004C038B" w:rsidRDefault="00403F64" w:rsidP="004C038B">
      <w:pPr>
        <w:spacing w:line="276" w:lineRule="auto"/>
        <w:jc w:val="both"/>
        <w:rPr>
          <w:b/>
          <w:lang w:val="hu-HU"/>
        </w:rPr>
      </w:pPr>
      <w:r w:rsidRPr="004C038B">
        <w:rPr>
          <w:b/>
          <w:lang w:val="hu-HU"/>
        </w:rPr>
        <w:t>Zalaegerszegi Vívó Egylet</w:t>
      </w:r>
    </w:p>
    <w:p w:rsidR="00403F64" w:rsidRPr="004C038B" w:rsidRDefault="00403F64" w:rsidP="004C038B">
      <w:pPr>
        <w:spacing w:line="276" w:lineRule="auto"/>
        <w:jc w:val="both"/>
        <w:rPr>
          <w:b/>
          <w:lang w:val="hu-HU"/>
        </w:rPr>
      </w:pPr>
      <w:r w:rsidRPr="004C038B">
        <w:rPr>
          <w:b/>
          <w:lang w:val="hu-HU"/>
        </w:rPr>
        <w:t>8900 Zalaegerszeg, Zárda utca 25.</w:t>
      </w:r>
    </w:p>
    <w:p w:rsidR="00403F64" w:rsidRPr="004C038B" w:rsidRDefault="00403F64" w:rsidP="004C038B">
      <w:pPr>
        <w:spacing w:line="276" w:lineRule="auto"/>
        <w:jc w:val="both"/>
        <w:rPr>
          <w:lang w:val="hu-HU"/>
        </w:rPr>
      </w:pPr>
    </w:p>
    <w:p w:rsidR="00403F64" w:rsidRPr="004C038B" w:rsidRDefault="00403F64" w:rsidP="004C038B">
      <w:pPr>
        <w:spacing w:line="276" w:lineRule="auto"/>
        <w:jc w:val="both"/>
        <w:rPr>
          <w:b/>
          <w:lang w:val="hu-HU"/>
        </w:rPr>
      </w:pPr>
      <w:r w:rsidRPr="004C038B">
        <w:rPr>
          <w:b/>
          <w:lang w:val="hu-HU"/>
        </w:rPr>
        <w:t>Tisztelt Adatkezelő!</w:t>
      </w:r>
    </w:p>
    <w:p w:rsidR="00403F64" w:rsidRPr="004C038B" w:rsidRDefault="00403F64" w:rsidP="004C038B">
      <w:pPr>
        <w:spacing w:line="276" w:lineRule="auto"/>
        <w:jc w:val="both"/>
        <w:rPr>
          <w:b/>
          <w:lang w:val="hu-HU"/>
        </w:rPr>
      </w:pPr>
    </w:p>
    <w:p w:rsidR="00403F64" w:rsidRPr="004C038B" w:rsidRDefault="00403F64" w:rsidP="004C038B">
      <w:pPr>
        <w:spacing w:line="276" w:lineRule="auto"/>
        <w:jc w:val="both"/>
        <w:rPr>
          <w:lang w:val="hu-HU"/>
        </w:rPr>
      </w:pPr>
      <w:r w:rsidRPr="004C038B">
        <w:rPr>
          <w:lang w:val="hu-HU"/>
        </w:rPr>
        <w:t xml:space="preserve">Alulírott, ______________________________ (név) személyes adatok jogosultja a </w:t>
      </w:r>
      <w:r w:rsidRPr="004C038B">
        <w:rPr>
          <w:b/>
          <w:lang w:val="hu-HU"/>
        </w:rPr>
        <w:t xml:space="preserve">Zalaegerszegi Vívó Egylet, </w:t>
      </w:r>
      <w:r w:rsidRPr="004C038B">
        <w:rPr>
          <w:lang w:val="hu-HU"/>
        </w:rPr>
        <w:t xml:space="preserve">mint adatkezelő (a továbbiakban: </w:t>
      </w:r>
      <w:r w:rsidRPr="004C038B">
        <w:rPr>
          <w:b/>
          <w:lang w:val="hu-HU"/>
        </w:rPr>
        <w:t>Adatkezelő</w:t>
      </w:r>
      <w:r w:rsidRPr="004C038B">
        <w:rPr>
          <w:lang w:val="hu-HU"/>
        </w:rPr>
        <w:t>) részére a következő</w:t>
      </w:r>
    </w:p>
    <w:p w:rsidR="00403F64" w:rsidRPr="004C038B" w:rsidRDefault="00403F64" w:rsidP="004C038B">
      <w:pPr>
        <w:spacing w:line="276" w:lineRule="auto"/>
        <w:jc w:val="both"/>
        <w:rPr>
          <w:lang w:val="hu-HU"/>
        </w:rPr>
      </w:pPr>
    </w:p>
    <w:p w:rsidR="00403F64" w:rsidRPr="004C038B" w:rsidRDefault="00403F64" w:rsidP="00F92FA4">
      <w:pPr>
        <w:spacing w:line="276" w:lineRule="auto"/>
        <w:jc w:val="center"/>
        <w:rPr>
          <w:b/>
          <w:lang w:val="hu-HU"/>
        </w:rPr>
      </w:pPr>
      <w:r w:rsidRPr="004C038B">
        <w:rPr>
          <w:b/>
          <w:lang w:val="hu-HU"/>
        </w:rPr>
        <w:t>k é r e l m e t</w:t>
      </w:r>
    </w:p>
    <w:p w:rsidR="00403F64" w:rsidRDefault="00403F64" w:rsidP="00F92FA4">
      <w:pPr>
        <w:spacing w:line="276" w:lineRule="auto"/>
        <w:jc w:val="center"/>
        <w:rPr>
          <w:lang w:val="hu-HU"/>
        </w:rPr>
      </w:pPr>
      <w:r w:rsidRPr="004C038B">
        <w:rPr>
          <w:lang w:val="hu-HU"/>
        </w:rPr>
        <w:t>terjesztem elő.</w:t>
      </w:r>
    </w:p>
    <w:p w:rsidR="00F92FA4" w:rsidRPr="004C038B" w:rsidRDefault="00F92FA4" w:rsidP="00F92FA4">
      <w:pPr>
        <w:spacing w:line="276" w:lineRule="auto"/>
        <w:jc w:val="center"/>
        <w:rPr>
          <w:lang w:val="hu-HU"/>
        </w:rPr>
      </w:pPr>
    </w:p>
    <w:p w:rsidR="00403F64" w:rsidRPr="004C038B" w:rsidRDefault="00403F64" w:rsidP="004C038B">
      <w:pPr>
        <w:spacing w:line="276" w:lineRule="auto"/>
        <w:jc w:val="both"/>
        <w:rPr>
          <w:lang w:val="hu-HU"/>
        </w:rPr>
      </w:pPr>
      <w:r w:rsidRPr="004C038B">
        <w:rPr>
          <w:lang w:val="hu-HU"/>
        </w:rPr>
        <w:t xml:space="preserve">Kérem a T. Adatkezelőt, hogy az Adatkezelő által kezelt alább részletezett </w:t>
      </w:r>
      <w:r w:rsidRPr="004C038B">
        <w:rPr>
          <w:b/>
          <w:lang w:val="hu-HU"/>
        </w:rPr>
        <w:t>személyes adataimat késedelem nélkül valamennyi nyilvántartásából törölje</w:t>
      </w:r>
      <w:r w:rsidRPr="004C038B">
        <w:rPr>
          <w:lang w:val="hu-HU"/>
        </w:rPr>
        <w:t>:</w:t>
      </w:r>
    </w:p>
    <w:p w:rsidR="00403F64" w:rsidRPr="004C038B" w:rsidRDefault="00403F64" w:rsidP="004C038B">
      <w:pPr>
        <w:spacing w:line="276" w:lineRule="auto"/>
        <w:jc w:val="both"/>
        <w:rPr>
          <w:lang w:val="hu-HU"/>
        </w:rPr>
      </w:pPr>
    </w:p>
    <w:tbl>
      <w:tblPr>
        <w:tblStyle w:val="Rcsostblzat"/>
        <w:tblW w:w="0" w:type="auto"/>
        <w:tblInd w:w="534" w:type="dxa"/>
        <w:tblLook w:val="04A0" w:firstRow="1" w:lastRow="0" w:firstColumn="1" w:lastColumn="0" w:noHBand="0" w:noVBand="1"/>
      </w:tblPr>
      <w:tblGrid>
        <w:gridCol w:w="4551"/>
        <w:gridCol w:w="4661"/>
      </w:tblGrid>
      <w:tr w:rsidR="00403F64" w:rsidRPr="004C038B" w:rsidTr="00F92FA4">
        <w:trPr>
          <w:trHeight w:val="799"/>
        </w:trPr>
        <w:tc>
          <w:tcPr>
            <w:tcW w:w="4551" w:type="dxa"/>
            <w:shd w:val="clear" w:color="auto" w:fill="00B0F0"/>
            <w:vAlign w:val="center"/>
          </w:tcPr>
          <w:p w:rsidR="00403F64" w:rsidRPr="004C038B" w:rsidRDefault="00403F64" w:rsidP="00F92FA4">
            <w:pPr>
              <w:spacing w:line="276" w:lineRule="auto"/>
              <w:jc w:val="center"/>
              <w:rPr>
                <w:b/>
                <w:smallCaps/>
              </w:rPr>
            </w:pPr>
            <w:r w:rsidRPr="004C038B">
              <w:rPr>
                <w:b/>
                <w:smallCaps/>
              </w:rPr>
              <w:t>Törölni kért személyes adatok</w:t>
            </w:r>
          </w:p>
        </w:tc>
        <w:tc>
          <w:tcPr>
            <w:tcW w:w="4661" w:type="dxa"/>
            <w:shd w:val="clear" w:color="auto" w:fill="00B0F0"/>
            <w:vAlign w:val="center"/>
          </w:tcPr>
          <w:p w:rsidR="00403F64" w:rsidRPr="004C038B" w:rsidRDefault="00403F64" w:rsidP="00F92FA4">
            <w:pPr>
              <w:spacing w:line="276" w:lineRule="auto"/>
              <w:jc w:val="center"/>
              <w:rPr>
                <w:smallCaps/>
              </w:rPr>
            </w:pPr>
            <w:r w:rsidRPr="004C038B">
              <w:rPr>
                <w:b/>
                <w:smallCaps/>
              </w:rPr>
              <w:t xml:space="preserve">Törlés indoka </w:t>
            </w:r>
            <w:r w:rsidRPr="004C038B">
              <w:rPr>
                <w:smallCaps/>
              </w:rPr>
              <w:t>(megfelelő jelölendő)</w:t>
            </w:r>
          </w:p>
        </w:tc>
      </w:tr>
      <w:tr w:rsidR="00403F64" w:rsidRPr="004C038B" w:rsidTr="00F92FA4">
        <w:tc>
          <w:tcPr>
            <w:tcW w:w="4551" w:type="dxa"/>
            <w:shd w:val="clear" w:color="auto" w:fill="00B0F0"/>
          </w:tcPr>
          <w:p w:rsidR="00403F64" w:rsidRPr="004C038B" w:rsidRDefault="00403F64" w:rsidP="004C038B">
            <w:pPr>
              <w:spacing w:line="276" w:lineRule="auto"/>
              <w:jc w:val="both"/>
            </w:pPr>
          </w:p>
        </w:tc>
        <w:tc>
          <w:tcPr>
            <w:tcW w:w="4661" w:type="dxa"/>
            <w:shd w:val="clear" w:color="auto" w:fill="00B0F0"/>
          </w:tcPr>
          <w:p w:rsidR="00403F64" w:rsidRPr="004C038B" w:rsidRDefault="00403F64" w:rsidP="004C038B">
            <w:pPr>
              <w:spacing w:line="276" w:lineRule="auto"/>
              <w:jc w:val="both"/>
            </w:pPr>
            <w:r w:rsidRPr="004C038B">
              <w:t>a.) a személyes adatra nincsen szükség abból a célból, amely az adatkezelés alapját képezte;</w:t>
            </w:r>
          </w:p>
          <w:p w:rsidR="00403F64" w:rsidRPr="004C038B" w:rsidRDefault="00403F64" w:rsidP="004C038B">
            <w:pPr>
              <w:spacing w:line="276" w:lineRule="auto"/>
              <w:jc w:val="both"/>
            </w:pPr>
            <w:r w:rsidRPr="004C038B">
              <w:t>b.) a személyes adatok jogosulja adatkezeléshez hozzájáruló nyilatkozatát visszavonta, és az adatkezelésnek nincs egyéb jogalapja;</w:t>
            </w:r>
          </w:p>
          <w:p w:rsidR="00403F64" w:rsidRPr="004C038B" w:rsidRDefault="00403F64" w:rsidP="004C038B">
            <w:pPr>
              <w:spacing w:line="276" w:lineRule="auto"/>
              <w:jc w:val="both"/>
            </w:pPr>
            <w:r w:rsidRPr="004C038B">
              <w:t>c.) bebizonyosodik, hogy a személyes adatokat a Egyesület jogellenesen kezelte;</w:t>
            </w:r>
          </w:p>
          <w:p w:rsidR="00403F64" w:rsidRPr="004C038B" w:rsidRDefault="00403F64" w:rsidP="004C038B">
            <w:pPr>
              <w:spacing w:line="276" w:lineRule="auto"/>
              <w:jc w:val="both"/>
            </w:pPr>
            <w:r w:rsidRPr="004C038B">
              <w:t>d.) jogszabályi kötelezettségnél fogva a Egyesület köteles a személyes adatok törlésére.</w:t>
            </w:r>
          </w:p>
        </w:tc>
      </w:tr>
    </w:tbl>
    <w:p w:rsidR="00403F64" w:rsidRPr="004C038B" w:rsidRDefault="00403F64" w:rsidP="004C038B">
      <w:pPr>
        <w:spacing w:line="276" w:lineRule="auto"/>
        <w:jc w:val="both"/>
        <w:rPr>
          <w:lang w:val="hu-HU"/>
        </w:rPr>
      </w:pPr>
    </w:p>
    <w:p w:rsidR="00403F64" w:rsidRPr="004C038B" w:rsidRDefault="00403F64" w:rsidP="004C038B">
      <w:pPr>
        <w:spacing w:line="276" w:lineRule="auto"/>
        <w:jc w:val="both"/>
        <w:rPr>
          <w:b/>
          <w:lang w:val="hu-HU"/>
        </w:rPr>
      </w:pPr>
      <w:r w:rsidRPr="004C038B">
        <w:rPr>
          <w:b/>
          <w:lang w:val="hu-HU"/>
        </w:rPr>
        <w:t>Kérem T. Adatkezelőt, hogy fenti kérelmemet elbírálni szíveskedjen.</w:t>
      </w:r>
    </w:p>
    <w:p w:rsidR="00403F64" w:rsidRPr="004C038B" w:rsidRDefault="00403F64" w:rsidP="004C038B">
      <w:pPr>
        <w:spacing w:line="276" w:lineRule="auto"/>
        <w:jc w:val="both"/>
        <w:rPr>
          <w:b/>
          <w:lang w:val="hu-HU"/>
        </w:rPr>
      </w:pPr>
    </w:p>
    <w:p w:rsidR="00403F64" w:rsidRPr="004C038B" w:rsidRDefault="00403F64" w:rsidP="004C038B">
      <w:pPr>
        <w:spacing w:line="276" w:lineRule="auto"/>
        <w:jc w:val="both"/>
        <w:rPr>
          <w:b/>
          <w:lang w:val="hu-HU"/>
        </w:rPr>
      </w:pPr>
      <w:r w:rsidRPr="004C038B">
        <w:rPr>
          <w:b/>
          <w:lang w:val="hu-HU"/>
        </w:rPr>
        <w:t>Keltezés: _______________________________</w:t>
      </w:r>
    </w:p>
    <w:p w:rsidR="00496E4D" w:rsidRDefault="00496E4D" w:rsidP="004C038B">
      <w:pPr>
        <w:spacing w:line="276" w:lineRule="auto"/>
        <w:ind w:left="4820"/>
        <w:jc w:val="both"/>
        <w:rPr>
          <w:b/>
          <w:lang w:val="hu-HU"/>
        </w:rPr>
      </w:pPr>
    </w:p>
    <w:p w:rsidR="00403F64" w:rsidRPr="004C038B" w:rsidRDefault="00403F64" w:rsidP="004C038B">
      <w:pPr>
        <w:spacing w:line="276" w:lineRule="auto"/>
        <w:ind w:left="4820"/>
        <w:jc w:val="both"/>
        <w:rPr>
          <w:b/>
          <w:lang w:val="hu-HU"/>
        </w:rPr>
      </w:pPr>
      <w:r w:rsidRPr="004C038B">
        <w:rPr>
          <w:b/>
          <w:lang w:val="hu-HU"/>
        </w:rPr>
        <w:t>Tisztelettel:</w:t>
      </w:r>
    </w:p>
    <w:p w:rsidR="00403F64" w:rsidRPr="004C038B" w:rsidRDefault="00403F64" w:rsidP="004C038B">
      <w:pPr>
        <w:spacing w:line="276" w:lineRule="auto"/>
        <w:ind w:left="4820"/>
        <w:jc w:val="both"/>
        <w:rPr>
          <w:b/>
          <w:lang w:val="hu-HU"/>
        </w:rPr>
      </w:pPr>
      <w:r w:rsidRPr="004C038B">
        <w:rPr>
          <w:b/>
          <w:lang w:val="hu-HU"/>
        </w:rPr>
        <w:t>NÉV:</w:t>
      </w:r>
    </w:p>
    <w:p w:rsidR="00403F64" w:rsidRPr="004C038B" w:rsidRDefault="00403F64" w:rsidP="004C038B">
      <w:pPr>
        <w:spacing w:line="276" w:lineRule="auto"/>
        <w:ind w:left="4820"/>
        <w:jc w:val="both"/>
        <w:rPr>
          <w:i/>
          <w:lang w:val="hu-HU"/>
        </w:rPr>
      </w:pPr>
      <w:r w:rsidRPr="004C038B">
        <w:rPr>
          <w:b/>
          <w:lang w:val="hu-HU"/>
        </w:rPr>
        <w:t>ALÁÍRÁS:</w:t>
      </w:r>
      <w:r w:rsidRPr="004C038B">
        <w:rPr>
          <w:i/>
          <w:lang w:val="hu-HU"/>
        </w:rPr>
        <w:t xml:space="preserve"> </w:t>
      </w:r>
    </w:p>
    <w:p w:rsidR="00784245" w:rsidRPr="004C038B" w:rsidRDefault="00784245" w:rsidP="004C038B">
      <w:pPr>
        <w:spacing w:line="276" w:lineRule="auto"/>
        <w:jc w:val="both"/>
        <w:rPr>
          <w:lang w:val="hu-HU"/>
        </w:rPr>
      </w:pPr>
      <w:r w:rsidRPr="004C038B">
        <w:rPr>
          <w:lang w:val="hu-HU"/>
        </w:rPr>
        <w:br w:type="page"/>
      </w:r>
    </w:p>
    <w:p w:rsidR="00432623" w:rsidRPr="00432623" w:rsidRDefault="00432623" w:rsidP="00432623">
      <w:pPr>
        <w:spacing w:line="276" w:lineRule="auto"/>
        <w:jc w:val="right"/>
        <w:rPr>
          <w:b/>
          <w:i/>
          <w:sz w:val="28"/>
          <w:szCs w:val="28"/>
          <w:lang w:val="hu-HU"/>
        </w:rPr>
      </w:pPr>
      <w:r>
        <w:rPr>
          <w:b/>
          <w:i/>
          <w:sz w:val="28"/>
          <w:szCs w:val="28"/>
          <w:lang w:val="hu-HU"/>
        </w:rPr>
        <w:t>5. számú melléklet</w:t>
      </w:r>
    </w:p>
    <w:p w:rsidR="00784245" w:rsidRPr="00432623" w:rsidRDefault="00784245" w:rsidP="00432623">
      <w:pPr>
        <w:spacing w:line="276" w:lineRule="auto"/>
        <w:jc w:val="center"/>
        <w:rPr>
          <w:b/>
          <w:sz w:val="28"/>
          <w:szCs w:val="28"/>
          <w:lang w:val="hu-HU"/>
        </w:rPr>
      </w:pPr>
      <w:r w:rsidRPr="00432623">
        <w:rPr>
          <w:b/>
          <w:sz w:val="28"/>
          <w:szCs w:val="28"/>
          <w:lang w:val="hu-HU"/>
        </w:rPr>
        <w:t>Adatkezelés korlátozására vonatkozó kérelem</w:t>
      </w:r>
    </w:p>
    <w:p w:rsidR="00784245" w:rsidRPr="004C038B" w:rsidRDefault="00784245" w:rsidP="00432623">
      <w:pPr>
        <w:spacing w:line="276" w:lineRule="auto"/>
        <w:jc w:val="center"/>
        <w:rPr>
          <w:smallCaps/>
          <w:lang w:val="hu-HU"/>
        </w:rPr>
      </w:pPr>
      <w:r w:rsidRPr="004C038B">
        <w:rPr>
          <w:smallCaps/>
          <w:lang w:val="hu-HU"/>
        </w:rPr>
        <w:t>GDPR18. cikk</w:t>
      </w:r>
    </w:p>
    <w:p w:rsidR="00432623" w:rsidRDefault="00432623" w:rsidP="004C038B">
      <w:pPr>
        <w:spacing w:line="276" w:lineRule="auto"/>
        <w:jc w:val="both"/>
        <w:rPr>
          <w:b/>
          <w:lang w:val="hu-HU"/>
        </w:rPr>
      </w:pPr>
    </w:p>
    <w:p w:rsidR="00432623" w:rsidRDefault="00432623" w:rsidP="004C038B">
      <w:pPr>
        <w:spacing w:line="276" w:lineRule="auto"/>
        <w:jc w:val="both"/>
        <w:rPr>
          <w:b/>
          <w:lang w:val="hu-HU"/>
        </w:rPr>
      </w:pPr>
    </w:p>
    <w:p w:rsidR="00784245" w:rsidRPr="004C038B" w:rsidRDefault="00E81129" w:rsidP="004C038B">
      <w:pPr>
        <w:spacing w:line="276" w:lineRule="auto"/>
        <w:jc w:val="both"/>
        <w:rPr>
          <w:b/>
          <w:lang w:val="hu-HU"/>
        </w:rPr>
      </w:pPr>
      <w:r w:rsidRPr="004C038B">
        <w:rPr>
          <w:b/>
          <w:lang w:val="hu-HU"/>
        </w:rPr>
        <w:t xml:space="preserve">Zalaegerszegi Vívó Egylet </w:t>
      </w:r>
    </w:p>
    <w:p w:rsidR="00784245" w:rsidRPr="004C038B" w:rsidRDefault="00E81129" w:rsidP="004C038B">
      <w:pPr>
        <w:spacing w:line="276" w:lineRule="auto"/>
        <w:jc w:val="both"/>
        <w:rPr>
          <w:b/>
          <w:lang w:val="hu-HU"/>
        </w:rPr>
      </w:pPr>
      <w:r w:rsidRPr="004C038B">
        <w:rPr>
          <w:b/>
          <w:lang w:val="hu-HU"/>
        </w:rPr>
        <w:t>8900 Zalaegerszeg, Zárda u. 25.</w:t>
      </w:r>
    </w:p>
    <w:p w:rsidR="00784245" w:rsidRPr="004C038B" w:rsidRDefault="00784245" w:rsidP="004C038B">
      <w:pPr>
        <w:spacing w:line="276" w:lineRule="auto"/>
        <w:jc w:val="both"/>
        <w:rPr>
          <w:lang w:val="hu-HU"/>
        </w:rPr>
      </w:pPr>
    </w:p>
    <w:p w:rsidR="00784245" w:rsidRPr="004C038B" w:rsidRDefault="00784245" w:rsidP="004C038B">
      <w:pPr>
        <w:spacing w:line="276" w:lineRule="auto"/>
        <w:jc w:val="both"/>
        <w:rPr>
          <w:b/>
          <w:lang w:val="hu-HU"/>
        </w:rPr>
      </w:pPr>
      <w:r w:rsidRPr="004C038B">
        <w:rPr>
          <w:b/>
          <w:lang w:val="hu-HU"/>
        </w:rPr>
        <w:t>Tisztelt Adatkezelő!</w:t>
      </w:r>
    </w:p>
    <w:p w:rsidR="00784245" w:rsidRPr="004C038B" w:rsidRDefault="00784245" w:rsidP="004C038B">
      <w:pPr>
        <w:spacing w:line="276" w:lineRule="auto"/>
        <w:jc w:val="both"/>
        <w:rPr>
          <w:b/>
          <w:lang w:val="hu-HU"/>
        </w:rPr>
      </w:pPr>
    </w:p>
    <w:p w:rsidR="00784245" w:rsidRDefault="00784245" w:rsidP="004C038B">
      <w:pPr>
        <w:spacing w:line="276" w:lineRule="auto"/>
        <w:jc w:val="both"/>
        <w:rPr>
          <w:lang w:val="hu-HU"/>
        </w:rPr>
      </w:pPr>
      <w:r w:rsidRPr="004C038B">
        <w:rPr>
          <w:lang w:val="hu-HU"/>
        </w:rPr>
        <w:t xml:space="preserve">Alulírott, ______________________________ (név) személyes adatok jogosultja a </w:t>
      </w:r>
      <w:r w:rsidR="00E81129" w:rsidRPr="004C038B">
        <w:rPr>
          <w:b/>
          <w:lang w:val="hu-HU"/>
        </w:rPr>
        <w:t xml:space="preserve">Zalaegerszegi </w:t>
      </w:r>
      <w:r w:rsidR="00294E38" w:rsidRPr="004C038B">
        <w:rPr>
          <w:b/>
          <w:lang w:val="hu-HU"/>
        </w:rPr>
        <w:t>Vívó</w:t>
      </w:r>
      <w:r w:rsidR="00E81129" w:rsidRPr="004C038B">
        <w:rPr>
          <w:b/>
          <w:lang w:val="hu-HU"/>
        </w:rPr>
        <w:t xml:space="preserve"> Egylet</w:t>
      </w:r>
      <w:r w:rsidRPr="004C038B">
        <w:rPr>
          <w:b/>
          <w:lang w:val="hu-HU"/>
        </w:rPr>
        <w:t xml:space="preserve">, </w:t>
      </w:r>
      <w:r w:rsidRPr="004C038B">
        <w:rPr>
          <w:lang w:val="hu-HU"/>
        </w:rPr>
        <w:t xml:space="preserve">mint adatkezelő (a továbbiakban: </w:t>
      </w:r>
      <w:r w:rsidRPr="004C038B">
        <w:rPr>
          <w:b/>
          <w:lang w:val="hu-HU"/>
        </w:rPr>
        <w:t>Adatkezelő</w:t>
      </w:r>
      <w:r w:rsidRPr="004C038B">
        <w:rPr>
          <w:lang w:val="hu-HU"/>
        </w:rPr>
        <w:t>) részére a következő</w:t>
      </w:r>
    </w:p>
    <w:p w:rsidR="00432623" w:rsidRPr="004C038B" w:rsidRDefault="00432623" w:rsidP="004C038B">
      <w:pPr>
        <w:spacing w:line="276" w:lineRule="auto"/>
        <w:jc w:val="both"/>
        <w:rPr>
          <w:lang w:val="hu-HU"/>
        </w:rPr>
      </w:pPr>
    </w:p>
    <w:p w:rsidR="00784245" w:rsidRPr="004C038B" w:rsidRDefault="00784245" w:rsidP="00432623">
      <w:pPr>
        <w:spacing w:line="276" w:lineRule="auto"/>
        <w:jc w:val="center"/>
        <w:rPr>
          <w:b/>
          <w:lang w:val="hu-HU"/>
        </w:rPr>
      </w:pPr>
      <w:r w:rsidRPr="004C038B">
        <w:rPr>
          <w:b/>
          <w:lang w:val="hu-HU"/>
        </w:rPr>
        <w:t>k é r e l m e t</w:t>
      </w:r>
    </w:p>
    <w:p w:rsidR="00784245" w:rsidRDefault="00784245" w:rsidP="00432623">
      <w:pPr>
        <w:spacing w:line="276" w:lineRule="auto"/>
        <w:jc w:val="center"/>
        <w:rPr>
          <w:lang w:val="hu-HU"/>
        </w:rPr>
      </w:pPr>
      <w:r w:rsidRPr="004C038B">
        <w:rPr>
          <w:lang w:val="hu-HU"/>
        </w:rPr>
        <w:t>terjesztem elő.</w:t>
      </w:r>
    </w:p>
    <w:p w:rsidR="00432623" w:rsidRPr="004C038B" w:rsidRDefault="00432623" w:rsidP="00432623">
      <w:pPr>
        <w:spacing w:line="276" w:lineRule="auto"/>
        <w:jc w:val="center"/>
        <w:rPr>
          <w:lang w:val="hu-HU"/>
        </w:rPr>
      </w:pPr>
    </w:p>
    <w:p w:rsidR="00784245" w:rsidRDefault="00784245" w:rsidP="004C038B">
      <w:pPr>
        <w:spacing w:line="276" w:lineRule="auto"/>
        <w:jc w:val="both"/>
        <w:rPr>
          <w:lang w:val="hu-HU"/>
        </w:rPr>
      </w:pPr>
      <w:r w:rsidRPr="004C038B">
        <w:rPr>
          <w:lang w:val="hu-HU"/>
        </w:rPr>
        <w:t xml:space="preserve">Kérem a T. Adatkezelőt, hogy az Adatkezelő által kezelt alább részletezett </w:t>
      </w:r>
      <w:r w:rsidRPr="004C038B">
        <w:rPr>
          <w:b/>
          <w:lang w:val="hu-HU"/>
        </w:rPr>
        <w:t>személyes adataimra vonatkozóan végzett adatkezelést korlátozza</w:t>
      </w:r>
      <w:r w:rsidRPr="004C038B">
        <w:rPr>
          <w:lang w:val="hu-HU"/>
        </w:rPr>
        <w:t>:</w:t>
      </w:r>
    </w:p>
    <w:p w:rsidR="00432623" w:rsidRPr="004C038B" w:rsidRDefault="00432623" w:rsidP="004C038B">
      <w:pPr>
        <w:spacing w:line="276" w:lineRule="auto"/>
        <w:jc w:val="both"/>
        <w:rPr>
          <w:lang w:val="hu-HU"/>
        </w:rPr>
      </w:pPr>
    </w:p>
    <w:tbl>
      <w:tblPr>
        <w:tblStyle w:val="Rcsostblzat"/>
        <w:tblW w:w="0" w:type="auto"/>
        <w:tblInd w:w="534" w:type="dxa"/>
        <w:tblLook w:val="04A0" w:firstRow="1" w:lastRow="0" w:firstColumn="1" w:lastColumn="0" w:noHBand="0" w:noVBand="1"/>
      </w:tblPr>
      <w:tblGrid>
        <w:gridCol w:w="4483"/>
        <w:gridCol w:w="4729"/>
      </w:tblGrid>
      <w:tr w:rsidR="00784245" w:rsidRPr="004C038B" w:rsidTr="00432623">
        <w:trPr>
          <w:trHeight w:val="799"/>
        </w:trPr>
        <w:tc>
          <w:tcPr>
            <w:tcW w:w="4483" w:type="dxa"/>
            <w:tcBorders>
              <w:right w:val="single" w:sz="4" w:space="0" w:color="auto"/>
            </w:tcBorders>
            <w:shd w:val="clear" w:color="auto" w:fill="00B0F0"/>
            <w:vAlign w:val="center"/>
          </w:tcPr>
          <w:p w:rsidR="00784245" w:rsidRPr="004C038B" w:rsidRDefault="00784245" w:rsidP="00432623">
            <w:pPr>
              <w:spacing w:line="276" w:lineRule="auto"/>
              <w:jc w:val="center"/>
              <w:rPr>
                <w:b/>
                <w:smallCaps/>
              </w:rPr>
            </w:pPr>
            <w:r w:rsidRPr="004C038B">
              <w:rPr>
                <w:b/>
                <w:smallCaps/>
              </w:rPr>
              <w:t>Adatkezelés korlátozásával érintett személyes adat</w:t>
            </w:r>
          </w:p>
        </w:tc>
        <w:tc>
          <w:tcPr>
            <w:tcW w:w="4729" w:type="dxa"/>
            <w:tcBorders>
              <w:left w:val="single" w:sz="4" w:space="0" w:color="auto"/>
            </w:tcBorders>
            <w:shd w:val="clear" w:color="auto" w:fill="00B0F0"/>
            <w:vAlign w:val="center"/>
          </w:tcPr>
          <w:p w:rsidR="00432623" w:rsidRDefault="00784245" w:rsidP="00432623">
            <w:pPr>
              <w:spacing w:line="276" w:lineRule="auto"/>
              <w:jc w:val="center"/>
              <w:rPr>
                <w:b/>
                <w:smallCaps/>
              </w:rPr>
            </w:pPr>
            <w:r w:rsidRPr="004C038B">
              <w:rPr>
                <w:b/>
                <w:smallCaps/>
              </w:rPr>
              <w:t xml:space="preserve">Indok </w:t>
            </w:r>
          </w:p>
          <w:p w:rsidR="00784245" w:rsidRPr="004C038B" w:rsidRDefault="00784245" w:rsidP="00432623">
            <w:pPr>
              <w:spacing w:line="276" w:lineRule="auto"/>
              <w:jc w:val="center"/>
              <w:rPr>
                <w:b/>
                <w:smallCaps/>
              </w:rPr>
            </w:pPr>
            <w:r w:rsidRPr="004C038B">
              <w:rPr>
                <w:smallCaps/>
              </w:rPr>
              <w:t>(megfelelő jelölendő)</w:t>
            </w:r>
          </w:p>
        </w:tc>
      </w:tr>
      <w:tr w:rsidR="00784245" w:rsidRPr="004C038B" w:rsidTr="00432623">
        <w:tc>
          <w:tcPr>
            <w:tcW w:w="4483" w:type="dxa"/>
            <w:tcBorders>
              <w:right w:val="single" w:sz="4" w:space="0" w:color="auto"/>
            </w:tcBorders>
          </w:tcPr>
          <w:p w:rsidR="00784245" w:rsidRPr="004C038B" w:rsidRDefault="00784245" w:rsidP="004C038B">
            <w:pPr>
              <w:spacing w:line="276" w:lineRule="auto"/>
              <w:jc w:val="both"/>
            </w:pPr>
          </w:p>
        </w:tc>
        <w:tc>
          <w:tcPr>
            <w:tcW w:w="4729" w:type="dxa"/>
            <w:tcBorders>
              <w:left w:val="single" w:sz="4" w:space="0" w:color="auto"/>
            </w:tcBorders>
          </w:tcPr>
          <w:p w:rsidR="00784245" w:rsidRPr="004C038B" w:rsidRDefault="00784245" w:rsidP="004C038B">
            <w:pPr>
              <w:spacing w:line="276" w:lineRule="auto"/>
              <w:jc w:val="both"/>
            </w:pPr>
            <w:r w:rsidRPr="004C038B">
              <w:t>A. Az érintett vitatja a személyes adat pontosságát.</w:t>
            </w:r>
          </w:p>
          <w:p w:rsidR="00784245" w:rsidRPr="004C038B" w:rsidRDefault="00784245" w:rsidP="004C038B">
            <w:pPr>
              <w:spacing w:line="276" w:lineRule="auto"/>
              <w:jc w:val="both"/>
            </w:pPr>
            <w:r w:rsidRPr="004C038B">
              <w:t>B. Az adatkezelés jogellenes, és az érintett ellenzi az adatok törlését.</w:t>
            </w:r>
          </w:p>
          <w:p w:rsidR="00784245" w:rsidRPr="004C038B" w:rsidRDefault="00784245" w:rsidP="004C038B">
            <w:pPr>
              <w:spacing w:line="276" w:lineRule="auto"/>
              <w:jc w:val="both"/>
            </w:pPr>
            <w:r w:rsidRPr="004C038B">
              <w:t>C. Az adatkezelőnek már nincs szüksége a személyes adatokra adatkezelés céljából, de az érintett igényli azokat jogi igényeinek előterjesztéséhez, érvényesítéséhez és védelméhez.</w:t>
            </w:r>
          </w:p>
          <w:p w:rsidR="00784245" w:rsidRPr="004C038B" w:rsidRDefault="00784245" w:rsidP="004C038B">
            <w:pPr>
              <w:spacing w:line="276" w:lineRule="auto"/>
              <w:jc w:val="both"/>
            </w:pPr>
            <w:r w:rsidRPr="004C038B">
              <w:t>D. Az érintett tiltakozik az adatkezelés ellen és az adatkezelő jogos indokai elsőbbségének megállapítása szükséges.</w:t>
            </w:r>
          </w:p>
        </w:tc>
      </w:tr>
    </w:tbl>
    <w:p w:rsidR="00784245" w:rsidRPr="004C038B" w:rsidRDefault="00784245" w:rsidP="004C038B">
      <w:pPr>
        <w:spacing w:line="276" w:lineRule="auto"/>
        <w:jc w:val="both"/>
        <w:rPr>
          <w:lang w:val="hu-HU"/>
        </w:rPr>
      </w:pPr>
    </w:p>
    <w:p w:rsidR="00784245" w:rsidRPr="004C038B" w:rsidRDefault="00784245" w:rsidP="004C038B">
      <w:pPr>
        <w:spacing w:line="276" w:lineRule="auto"/>
        <w:jc w:val="both"/>
        <w:rPr>
          <w:b/>
          <w:lang w:val="hu-HU"/>
        </w:rPr>
      </w:pPr>
      <w:r w:rsidRPr="004C038B">
        <w:rPr>
          <w:b/>
          <w:lang w:val="hu-HU"/>
        </w:rPr>
        <w:t>Kérem T. Adatkezelőt, hogy fenti kérelmemet elbírálni szíveskedjen.</w:t>
      </w:r>
    </w:p>
    <w:p w:rsidR="00432623" w:rsidRDefault="00432623" w:rsidP="004C038B">
      <w:pPr>
        <w:spacing w:line="276" w:lineRule="auto"/>
        <w:jc w:val="both"/>
        <w:rPr>
          <w:b/>
          <w:lang w:val="hu-HU"/>
        </w:rPr>
      </w:pPr>
    </w:p>
    <w:p w:rsidR="00784245" w:rsidRPr="004C038B" w:rsidRDefault="00784245" w:rsidP="004C038B">
      <w:pPr>
        <w:spacing w:line="276" w:lineRule="auto"/>
        <w:jc w:val="both"/>
        <w:rPr>
          <w:b/>
          <w:lang w:val="hu-HU"/>
        </w:rPr>
      </w:pPr>
      <w:r w:rsidRPr="004C038B">
        <w:rPr>
          <w:b/>
          <w:lang w:val="hu-HU"/>
        </w:rPr>
        <w:t>Keltezés: _______________________________</w:t>
      </w:r>
    </w:p>
    <w:p w:rsidR="00432623" w:rsidRDefault="00432623" w:rsidP="004C038B">
      <w:pPr>
        <w:spacing w:line="276" w:lineRule="auto"/>
        <w:ind w:left="4820"/>
        <w:jc w:val="both"/>
        <w:rPr>
          <w:b/>
          <w:lang w:val="hu-HU"/>
        </w:rPr>
      </w:pPr>
    </w:p>
    <w:p w:rsidR="00784245" w:rsidRPr="004C038B" w:rsidRDefault="00784245" w:rsidP="004C038B">
      <w:pPr>
        <w:spacing w:line="276" w:lineRule="auto"/>
        <w:ind w:left="4820"/>
        <w:jc w:val="both"/>
        <w:rPr>
          <w:b/>
          <w:lang w:val="hu-HU"/>
        </w:rPr>
      </w:pPr>
      <w:r w:rsidRPr="004C038B">
        <w:rPr>
          <w:b/>
          <w:lang w:val="hu-HU"/>
        </w:rPr>
        <w:t>Tisztelettel:</w:t>
      </w:r>
    </w:p>
    <w:p w:rsidR="00784245" w:rsidRPr="004C038B" w:rsidRDefault="00784245" w:rsidP="004C038B">
      <w:pPr>
        <w:spacing w:line="276" w:lineRule="auto"/>
        <w:ind w:left="4820"/>
        <w:jc w:val="both"/>
        <w:rPr>
          <w:b/>
          <w:lang w:val="hu-HU"/>
        </w:rPr>
      </w:pPr>
      <w:r w:rsidRPr="004C038B">
        <w:rPr>
          <w:b/>
          <w:lang w:val="hu-HU"/>
        </w:rPr>
        <w:t>NÉV:</w:t>
      </w:r>
    </w:p>
    <w:p w:rsidR="00784245" w:rsidRPr="004C038B" w:rsidRDefault="00784245" w:rsidP="004C038B">
      <w:pPr>
        <w:spacing w:line="276" w:lineRule="auto"/>
        <w:ind w:left="4820"/>
        <w:jc w:val="both"/>
        <w:rPr>
          <w:i/>
          <w:lang w:val="hu-HU"/>
        </w:rPr>
      </w:pPr>
      <w:r w:rsidRPr="004C038B">
        <w:rPr>
          <w:b/>
          <w:lang w:val="hu-HU"/>
        </w:rPr>
        <w:t>ALÁÍRÁS:</w:t>
      </w:r>
      <w:r w:rsidRPr="004C038B">
        <w:rPr>
          <w:i/>
          <w:lang w:val="hu-HU"/>
        </w:rPr>
        <w:t xml:space="preserve"> </w:t>
      </w:r>
    </w:p>
    <w:p w:rsidR="00AD49AC" w:rsidRPr="004C038B" w:rsidRDefault="00AD49AC" w:rsidP="004C038B">
      <w:pPr>
        <w:spacing w:line="276" w:lineRule="auto"/>
        <w:ind w:left="4820"/>
        <w:jc w:val="both"/>
        <w:rPr>
          <w:i/>
          <w:lang w:val="hu-HU"/>
        </w:rPr>
      </w:pPr>
    </w:p>
    <w:p w:rsidR="00AD49AC" w:rsidRPr="004C038B" w:rsidRDefault="00AD49AC" w:rsidP="004C038B">
      <w:pPr>
        <w:spacing w:line="276" w:lineRule="auto"/>
        <w:jc w:val="both"/>
        <w:rPr>
          <w:i/>
          <w:lang w:val="hu-HU"/>
        </w:rPr>
      </w:pPr>
      <w:r w:rsidRPr="004C038B">
        <w:rPr>
          <w:i/>
          <w:lang w:val="hu-HU"/>
        </w:rPr>
        <w:br w:type="page"/>
      </w:r>
    </w:p>
    <w:p w:rsidR="00432623" w:rsidRPr="00432623" w:rsidRDefault="00432623" w:rsidP="00432623">
      <w:pPr>
        <w:spacing w:line="276" w:lineRule="auto"/>
        <w:jc w:val="right"/>
        <w:rPr>
          <w:b/>
          <w:i/>
          <w:sz w:val="28"/>
          <w:szCs w:val="28"/>
          <w:lang w:val="hu-HU"/>
        </w:rPr>
      </w:pPr>
      <w:r>
        <w:rPr>
          <w:b/>
          <w:i/>
          <w:sz w:val="28"/>
          <w:szCs w:val="28"/>
          <w:lang w:val="hu-HU"/>
        </w:rPr>
        <w:t>6</w:t>
      </w:r>
      <w:r>
        <w:rPr>
          <w:b/>
          <w:i/>
          <w:sz w:val="28"/>
          <w:szCs w:val="28"/>
          <w:lang w:val="hu-HU"/>
        </w:rPr>
        <w:t>. számú melléklet</w:t>
      </w:r>
    </w:p>
    <w:p w:rsidR="00AD49AC" w:rsidRPr="00432623" w:rsidRDefault="00AD49AC" w:rsidP="00432623">
      <w:pPr>
        <w:spacing w:line="276" w:lineRule="auto"/>
        <w:jc w:val="center"/>
        <w:rPr>
          <w:b/>
          <w:sz w:val="28"/>
          <w:szCs w:val="28"/>
          <w:lang w:val="hu-HU"/>
        </w:rPr>
      </w:pPr>
      <w:bookmarkStart w:id="23" w:name="_GoBack"/>
      <w:bookmarkEnd w:id="23"/>
      <w:r w:rsidRPr="00432623">
        <w:rPr>
          <w:b/>
          <w:sz w:val="28"/>
          <w:szCs w:val="28"/>
          <w:lang w:val="hu-HU"/>
        </w:rPr>
        <w:t>Adathordozásra vonatkozó kérelem</w:t>
      </w:r>
    </w:p>
    <w:p w:rsidR="00AD49AC" w:rsidRDefault="00AD49AC" w:rsidP="00432623">
      <w:pPr>
        <w:spacing w:line="276" w:lineRule="auto"/>
        <w:jc w:val="center"/>
        <w:rPr>
          <w:smallCaps/>
          <w:lang w:val="hu-HU"/>
        </w:rPr>
      </w:pPr>
      <w:r w:rsidRPr="004C038B">
        <w:rPr>
          <w:smallCaps/>
          <w:lang w:val="hu-HU"/>
        </w:rPr>
        <w:t>GDPR 20. cikk</w:t>
      </w:r>
    </w:p>
    <w:p w:rsidR="00432623" w:rsidRDefault="00432623" w:rsidP="00432623">
      <w:pPr>
        <w:spacing w:line="276" w:lineRule="auto"/>
        <w:jc w:val="center"/>
        <w:rPr>
          <w:smallCaps/>
          <w:lang w:val="hu-HU"/>
        </w:rPr>
      </w:pPr>
    </w:p>
    <w:p w:rsidR="00432623" w:rsidRPr="004C038B" w:rsidRDefault="00432623" w:rsidP="00432623">
      <w:pPr>
        <w:spacing w:line="276" w:lineRule="auto"/>
        <w:jc w:val="center"/>
        <w:rPr>
          <w:smallCaps/>
          <w:lang w:val="hu-HU"/>
        </w:rPr>
      </w:pPr>
    </w:p>
    <w:p w:rsidR="00AD49AC" w:rsidRPr="004C038B" w:rsidRDefault="00AD49AC" w:rsidP="004C038B">
      <w:pPr>
        <w:spacing w:line="276" w:lineRule="auto"/>
        <w:jc w:val="both"/>
        <w:rPr>
          <w:b/>
          <w:lang w:val="hu-HU"/>
        </w:rPr>
      </w:pPr>
      <w:r w:rsidRPr="004C038B">
        <w:rPr>
          <w:b/>
          <w:lang w:val="hu-HU"/>
        </w:rPr>
        <w:t>Zalaegerszegi Vívó Egylet</w:t>
      </w:r>
    </w:p>
    <w:p w:rsidR="00AD49AC" w:rsidRPr="004C038B" w:rsidRDefault="008A54C2" w:rsidP="004C038B">
      <w:pPr>
        <w:spacing w:line="276" w:lineRule="auto"/>
        <w:jc w:val="both"/>
        <w:rPr>
          <w:b/>
          <w:lang w:val="hu-HU"/>
        </w:rPr>
      </w:pPr>
      <w:r w:rsidRPr="004C038B">
        <w:rPr>
          <w:b/>
          <w:lang w:val="hu-HU"/>
        </w:rPr>
        <w:t>8900 Zalaegerszeg, Zárda utca 25.</w:t>
      </w:r>
    </w:p>
    <w:p w:rsidR="00AD49AC" w:rsidRPr="004C038B" w:rsidRDefault="00AD49AC" w:rsidP="004C038B">
      <w:pPr>
        <w:spacing w:line="276" w:lineRule="auto"/>
        <w:jc w:val="both"/>
        <w:rPr>
          <w:lang w:val="hu-HU"/>
        </w:rPr>
      </w:pPr>
    </w:p>
    <w:p w:rsidR="00AD49AC" w:rsidRPr="004C038B" w:rsidRDefault="00AD49AC" w:rsidP="004C038B">
      <w:pPr>
        <w:spacing w:line="276" w:lineRule="auto"/>
        <w:jc w:val="both"/>
        <w:rPr>
          <w:b/>
          <w:lang w:val="hu-HU"/>
        </w:rPr>
      </w:pPr>
      <w:r w:rsidRPr="004C038B">
        <w:rPr>
          <w:b/>
          <w:lang w:val="hu-HU"/>
        </w:rPr>
        <w:t>Tisztelt Adatkezelő!</w:t>
      </w:r>
    </w:p>
    <w:p w:rsidR="00AD49AC" w:rsidRPr="004C038B" w:rsidRDefault="00AD49AC" w:rsidP="004C038B">
      <w:pPr>
        <w:spacing w:line="276" w:lineRule="auto"/>
        <w:jc w:val="both"/>
        <w:rPr>
          <w:lang w:val="hu-HU"/>
        </w:rPr>
      </w:pPr>
      <w:r w:rsidRPr="004C038B">
        <w:rPr>
          <w:lang w:val="hu-HU"/>
        </w:rPr>
        <w:t xml:space="preserve">Alulírott, ______________________________ (név) személyes adatok jogosultja a </w:t>
      </w:r>
      <w:r w:rsidR="008A54C2" w:rsidRPr="004C038B">
        <w:rPr>
          <w:b/>
          <w:lang w:val="hu-HU"/>
        </w:rPr>
        <w:t>Zalaegerszegi Vívó Egylet</w:t>
      </w:r>
      <w:r w:rsidRPr="004C038B">
        <w:rPr>
          <w:b/>
          <w:lang w:val="hu-HU"/>
        </w:rPr>
        <w:t xml:space="preserve">, </w:t>
      </w:r>
      <w:r w:rsidRPr="004C038B">
        <w:rPr>
          <w:lang w:val="hu-HU"/>
        </w:rPr>
        <w:t xml:space="preserve">mint adatkezelő (a továbbiakban: </w:t>
      </w:r>
      <w:r w:rsidRPr="004C038B">
        <w:rPr>
          <w:b/>
          <w:lang w:val="hu-HU"/>
        </w:rPr>
        <w:t>Adatkezelő</w:t>
      </w:r>
      <w:r w:rsidRPr="004C038B">
        <w:rPr>
          <w:lang w:val="hu-HU"/>
        </w:rPr>
        <w:t>) részére a következő</w:t>
      </w:r>
    </w:p>
    <w:p w:rsidR="00432623" w:rsidRDefault="00432623" w:rsidP="004C038B">
      <w:pPr>
        <w:spacing w:line="276" w:lineRule="auto"/>
        <w:jc w:val="both"/>
        <w:rPr>
          <w:b/>
          <w:lang w:val="hu-HU"/>
        </w:rPr>
      </w:pPr>
    </w:p>
    <w:p w:rsidR="00AD49AC" w:rsidRPr="004C038B" w:rsidRDefault="00AD49AC" w:rsidP="00432623">
      <w:pPr>
        <w:spacing w:line="276" w:lineRule="auto"/>
        <w:jc w:val="center"/>
        <w:rPr>
          <w:b/>
          <w:lang w:val="hu-HU"/>
        </w:rPr>
      </w:pPr>
      <w:r w:rsidRPr="004C038B">
        <w:rPr>
          <w:b/>
          <w:lang w:val="hu-HU"/>
        </w:rPr>
        <w:t>k é r e l m e t</w:t>
      </w:r>
    </w:p>
    <w:p w:rsidR="00AD49AC" w:rsidRPr="004C038B" w:rsidRDefault="00AD49AC" w:rsidP="00432623">
      <w:pPr>
        <w:spacing w:line="276" w:lineRule="auto"/>
        <w:jc w:val="center"/>
        <w:rPr>
          <w:lang w:val="hu-HU"/>
        </w:rPr>
      </w:pPr>
      <w:r w:rsidRPr="004C038B">
        <w:rPr>
          <w:lang w:val="hu-HU"/>
        </w:rPr>
        <w:t>terjesztem elő.</w:t>
      </w:r>
    </w:p>
    <w:p w:rsidR="00432623" w:rsidRDefault="00432623" w:rsidP="004C038B">
      <w:pPr>
        <w:spacing w:line="276" w:lineRule="auto"/>
        <w:jc w:val="both"/>
        <w:rPr>
          <w:lang w:val="hu-HU"/>
        </w:rPr>
      </w:pPr>
    </w:p>
    <w:p w:rsidR="00AD49AC" w:rsidRDefault="00AD49AC" w:rsidP="004C038B">
      <w:pPr>
        <w:spacing w:line="276" w:lineRule="auto"/>
        <w:jc w:val="both"/>
        <w:rPr>
          <w:lang w:val="hu-HU"/>
        </w:rPr>
      </w:pPr>
      <w:r w:rsidRPr="004C038B">
        <w:rPr>
          <w:lang w:val="hu-HU"/>
        </w:rPr>
        <w:t xml:space="preserve">Kérem a T. Adatkezelőt, hogy az Adatkezelő által kezelt alább részletezett </w:t>
      </w:r>
      <w:r w:rsidRPr="004C038B">
        <w:rPr>
          <w:b/>
          <w:lang w:val="hu-HU"/>
        </w:rPr>
        <w:t>személyes adataim kiadását adathordozás céljából</w:t>
      </w:r>
      <w:r w:rsidRPr="004C038B">
        <w:rPr>
          <w:lang w:val="hu-HU"/>
        </w:rPr>
        <w:t>:</w:t>
      </w:r>
    </w:p>
    <w:p w:rsidR="00432623" w:rsidRPr="004C038B" w:rsidRDefault="00432623" w:rsidP="004C038B">
      <w:pPr>
        <w:spacing w:line="276" w:lineRule="auto"/>
        <w:jc w:val="both"/>
        <w:rPr>
          <w:lang w:val="hu-HU"/>
        </w:rPr>
      </w:pPr>
    </w:p>
    <w:tbl>
      <w:tblPr>
        <w:tblStyle w:val="Rcsostblzat"/>
        <w:tblW w:w="0" w:type="auto"/>
        <w:tblInd w:w="534" w:type="dxa"/>
        <w:tblLook w:val="04A0" w:firstRow="1" w:lastRow="0" w:firstColumn="1" w:lastColumn="0" w:noHBand="0" w:noVBand="1"/>
      </w:tblPr>
      <w:tblGrid>
        <w:gridCol w:w="4483"/>
        <w:gridCol w:w="4729"/>
      </w:tblGrid>
      <w:tr w:rsidR="00AD49AC" w:rsidRPr="004C038B" w:rsidTr="00432623">
        <w:trPr>
          <w:trHeight w:val="799"/>
        </w:trPr>
        <w:tc>
          <w:tcPr>
            <w:tcW w:w="4483" w:type="dxa"/>
            <w:tcBorders>
              <w:right w:val="single" w:sz="4" w:space="0" w:color="auto"/>
            </w:tcBorders>
            <w:shd w:val="clear" w:color="auto" w:fill="00B0F0"/>
            <w:vAlign w:val="center"/>
          </w:tcPr>
          <w:p w:rsidR="00AD49AC" w:rsidRPr="004C038B" w:rsidRDefault="00AD49AC" w:rsidP="00432623">
            <w:pPr>
              <w:spacing w:line="276" w:lineRule="auto"/>
              <w:jc w:val="center"/>
              <w:rPr>
                <w:b/>
                <w:smallCaps/>
              </w:rPr>
            </w:pPr>
            <w:r w:rsidRPr="004C038B">
              <w:rPr>
                <w:b/>
                <w:smallCaps/>
              </w:rPr>
              <w:t>Adathordozással érintett személyes adat</w:t>
            </w:r>
          </w:p>
        </w:tc>
        <w:tc>
          <w:tcPr>
            <w:tcW w:w="4729" w:type="dxa"/>
            <w:tcBorders>
              <w:left w:val="single" w:sz="4" w:space="0" w:color="auto"/>
            </w:tcBorders>
            <w:shd w:val="clear" w:color="auto" w:fill="00B0F0"/>
            <w:vAlign w:val="center"/>
          </w:tcPr>
          <w:p w:rsidR="00432623" w:rsidRDefault="00AD49AC" w:rsidP="00432623">
            <w:pPr>
              <w:spacing w:line="276" w:lineRule="auto"/>
              <w:jc w:val="center"/>
              <w:rPr>
                <w:b/>
                <w:smallCaps/>
              </w:rPr>
            </w:pPr>
            <w:r w:rsidRPr="004C038B">
              <w:rPr>
                <w:b/>
                <w:smallCaps/>
              </w:rPr>
              <w:t>Indok</w:t>
            </w:r>
          </w:p>
          <w:p w:rsidR="00AD49AC" w:rsidRPr="004C038B" w:rsidRDefault="00AD49AC" w:rsidP="00432623">
            <w:pPr>
              <w:spacing w:line="276" w:lineRule="auto"/>
              <w:jc w:val="center"/>
              <w:rPr>
                <w:b/>
                <w:smallCaps/>
              </w:rPr>
            </w:pPr>
            <w:r w:rsidRPr="004C038B">
              <w:rPr>
                <w:smallCaps/>
              </w:rPr>
              <w:t>(megfelelők jelölendők)</w:t>
            </w:r>
          </w:p>
        </w:tc>
      </w:tr>
      <w:tr w:rsidR="00AD49AC" w:rsidRPr="004C038B" w:rsidTr="00432623">
        <w:tc>
          <w:tcPr>
            <w:tcW w:w="4483" w:type="dxa"/>
            <w:tcBorders>
              <w:right w:val="single" w:sz="4" w:space="0" w:color="auto"/>
            </w:tcBorders>
          </w:tcPr>
          <w:p w:rsidR="00AD49AC" w:rsidRPr="004C038B" w:rsidRDefault="00AD49AC" w:rsidP="004C038B">
            <w:pPr>
              <w:spacing w:line="276" w:lineRule="auto"/>
              <w:jc w:val="both"/>
            </w:pPr>
          </w:p>
        </w:tc>
        <w:tc>
          <w:tcPr>
            <w:tcW w:w="4729" w:type="dxa"/>
            <w:tcBorders>
              <w:left w:val="single" w:sz="4" w:space="0" w:color="auto"/>
            </w:tcBorders>
            <w:vAlign w:val="center"/>
          </w:tcPr>
          <w:p w:rsidR="00AD49AC" w:rsidRPr="004C038B" w:rsidRDefault="00AD49AC" w:rsidP="004C038B">
            <w:pPr>
              <w:spacing w:line="276" w:lineRule="auto"/>
              <w:jc w:val="both"/>
            </w:pPr>
            <w:r w:rsidRPr="004C038B">
              <w:t>Az adatkezelő a személyes adatot HOZZÁJÁRULÁSOM/SZERZŐDÉS TELJESÍTÉSE alapján kezeli.</w:t>
            </w:r>
          </w:p>
        </w:tc>
      </w:tr>
    </w:tbl>
    <w:p w:rsidR="00432623" w:rsidRDefault="00432623" w:rsidP="004C038B">
      <w:pPr>
        <w:spacing w:line="276" w:lineRule="auto"/>
        <w:jc w:val="both"/>
        <w:rPr>
          <w:lang w:val="hu-HU"/>
        </w:rPr>
      </w:pPr>
    </w:p>
    <w:p w:rsidR="00AD49AC" w:rsidRDefault="00AD49AC" w:rsidP="004C038B">
      <w:pPr>
        <w:spacing w:line="276" w:lineRule="auto"/>
        <w:jc w:val="both"/>
        <w:rPr>
          <w:lang w:val="hu-HU"/>
        </w:rPr>
      </w:pPr>
      <w:r w:rsidRPr="004C038B">
        <w:rPr>
          <w:lang w:val="hu-HU"/>
        </w:rPr>
        <w:t>Kijelentem, hogy fenti személyes adataim hordozása más személy jogait és szabadságait nem érinti hátrányosan.</w:t>
      </w:r>
    </w:p>
    <w:p w:rsidR="00432623" w:rsidRPr="004C038B" w:rsidRDefault="00432623" w:rsidP="004C038B">
      <w:pPr>
        <w:spacing w:line="276" w:lineRule="auto"/>
        <w:jc w:val="both"/>
        <w:rPr>
          <w:lang w:val="hu-HU"/>
        </w:rPr>
      </w:pPr>
    </w:p>
    <w:p w:rsidR="00AD49AC" w:rsidRDefault="00AD49AC" w:rsidP="004C038B">
      <w:pPr>
        <w:spacing w:line="276" w:lineRule="auto"/>
        <w:jc w:val="both"/>
        <w:rPr>
          <w:b/>
          <w:lang w:val="hu-HU"/>
        </w:rPr>
      </w:pPr>
      <w:r w:rsidRPr="004C038B">
        <w:rPr>
          <w:b/>
          <w:lang w:val="hu-HU"/>
        </w:rPr>
        <w:t xml:space="preserve">Kérem T. Adatkezelőt, hogy fenti kérelmemet elbírálni szíveskedjen, és kért személyes adataimat tagolt, széles körben használt, géppel olvasható formátumban RÉSZEMRE/HARMADIK SZEMÉLY RÉSZÉRE </w:t>
      </w:r>
      <w:r w:rsidRPr="004C038B">
        <w:rPr>
          <w:i/>
          <w:lang w:val="hu-HU"/>
        </w:rPr>
        <w:t>(aláhúzással jelölendő)</w:t>
      </w:r>
      <w:r w:rsidRPr="004C038B">
        <w:rPr>
          <w:b/>
          <w:lang w:val="hu-HU"/>
        </w:rPr>
        <w:t xml:space="preserve"> kiadni szíveskedjen.</w:t>
      </w:r>
    </w:p>
    <w:p w:rsidR="00432623" w:rsidRPr="004C038B" w:rsidRDefault="00432623" w:rsidP="004C038B">
      <w:pPr>
        <w:spacing w:line="276" w:lineRule="auto"/>
        <w:jc w:val="both"/>
        <w:rPr>
          <w:b/>
          <w:lang w:val="hu-HU"/>
        </w:rPr>
      </w:pPr>
    </w:p>
    <w:p w:rsidR="00AD49AC" w:rsidRPr="004C038B" w:rsidRDefault="00AD49AC" w:rsidP="004C038B">
      <w:pPr>
        <w:spacing w:line="276" w:lineRule="auto"/>
        <w:jc w:val="both"/>
        <w:rPr>
          <w:b/>
          <w:lang w:val="hu-HU"/>
        </w:rPr>
      </w:pPr>
      <w:r w:rsidRPr="004C038B">
        <w:rPr>
          <w:b/>
          <w:lang w:val="hu-HU"/>
        </w:rPr>
        <w:t>Harmadik személy esetén neve, címe, elektronikus levelezési címe: ________________________</w:t>
      </w:r>
    </w:p>
    <w:p w:rsidR="00432623" w:rsidRDefault="00AD49AC" w:rsidP="004C038B">
      <w:pPr>
        <w:spacing w:line="276" w:lineRule="auto"/>
        <w:jc w:val="both"/>
        <w:rPr>
          <w:b/>
          <w:lang w:val="hu-HU"/>
        </w:rPr>
      </w:pPr>
      <w:r w:rsidRPr="004C038B">
        <w:rPr>
          <w:b/>
          <w:lang w:val="hu-HU"/>
        </w:rPr>
        <w:t>_______________________________________________________________</w:t>
      </w:r>
      <w:r w:rsidR="00432623">
        <w:rPr>
          <w:b/>
          <w:lang w:val="hu-HU"/>
        </w:rPr>
        <w:t>_________________________</w:t>
      </w:r>
    </w:p>
    <w:p w:rsidR="00432623" w:rsidRDefault="00432623" w:rsidP="004C038B">
      <w:pPr>
        <w:spacing w:line="276" w:lineRule="auto"/>
        <w:jc w:val="both"/>
        <w:rPr>
          <w:b/>
          <w:lang w:val="hu-HU"/>
        </w:rPr>
      </w:pPr>
    </w:p>
    <w:p w:rsidR="00432623" w:rsidRDefault="00432623" w:rsidP="004C038B">
      <w:pPr>
        <w:spacing w:line="276" w:lineRule="auto"/>
        <w:jc w:val="both"/>
        <w:rPr>
          <w:b/>
          <w:lang w:val="hu-HU"/>
        </w:rPr>
      </w:pPr>
    </w:p>
    <w:p w:rsidR="00AD49AC" w:rsidRPr="004C038B" w:rsidRDefault="00AD49AC" w:rsidP="004C038B">
      <w:pPr>
        <w:spacing w:line="276" w:lineRule="auto"/>
        <w:jc w:val="both"/>
        <w:rPr>
          <w:b/>
          <w:lang w:val="hu-HU"/>
        </w:rPr>
      </w:pPr>
      <w:r w:rsidRPr="004C038B">
        <w:rPr>
          <w:b/>
          <w:lang w:val="hu-HU"/>
        </w:rPr>
        <w:t>Keltezés: _______________________________</w:t>
      </w:r>
    </w:p>
    <w:p w:rsidR="00432623" w:rsidRDefault="00432623" w:rsidP="004C038B">
      <w:pPr>
        <w:spacing w:line="276" w:lineRule="auto"/>
        <w:ind w:left="4820"/>
        <w:jc w:val="both"/>
        <w:rPr>
          <w:b/>
          <w:lang w:val="hu-HU"/>
        </w:rPr>
      </w:pPr>
    </w:p>
    <w:p w:rsidR="00AD49AC" w:rsidRPr="004C038B" w:rsidRDefault="00AD49AC" w:rsidP="004C038B">
      <w:pPr>
        <w:spacing w:line="276" w:lineRule="auto"/>
        <w:ind w:left="4820"/>
        <w:jc w:val="both"/>
        <w:rPr>
          <w:b/>
          <w:lang w:val="hu-HU"/>
        </w:rPr>
      </w:pPr>
      <w:r w:rsidRPr="004C038B">
        <w:rPr>
          <w:b/>
          <w:lang w:val="hu-HU"/>
        </w:rPr>
        <w:t>Tisztelettel:</w:t>
      </w:r>
    </w:p>
    <w:p w:rsidR="00AD49AC" w:rsidRPr="004C038B" w:rsidRDefault="00AD49AC" w:rsidP="004C038B">
      <w:pPr>
        <w:spacing w:line="276" w:lineRule="auto"/>
        <w:ind w:left="4820"/>
        <w:jc w:val="both"/>
        <w:rPr>
          <w:b/>
          <w:lang w:val="hu-HU"/>
        </w:rPr>
      </w:pPr>
      <w:r w:rsidRPr="004C038B">
        <w:rPr>
          <w:b/>
          <w:lang w:val="hu-HU"/>
        </w:rPr>
        <w:t>NÉV:</w:t>
      </w:r>
    </w:p>
    <w:p w:rsidR="00AD49AC" w:rsidRPr="004C038B" w:rsidRDefault="00AD49AC" w:rsidP="004C038B">
      <w:pPr>
        <w:spacing w:line="276" w:lineRule="auto"/>
        <w:ind w:left="4820"/>
        <w:jc w:val="both"/>
        <w:rPr>
          <w:i/>
          <w:lang w:val="hu-HU"/>
        </w:rPr>
      </w:pPr>
      <w:r w:rsidRPr="004C038B">
        <w:rPr>
          <w:b/>
          <w:lang w:val="hu-HU"/>
        </w:rPr>
        <w:t>ALÁÍRÁS:</w:t>
      </w:r>
    </w:p>
    <w:p w:rsidR="00784245" w:rsidRPr="004C038B" w:rsidRDefault="00784245" w:rsidP="004C038B">
      <w:pPr>
        <w:spacing w:line="276" w:lineRule="auto"/>
        <w:jc w:val="both"/>
        <w:rPr>
          <w:i/>
          <w:lang w:val="hu-HU"/>
        </w:rPr>
      </w:pPr>
      <w:r w:rsidRPr="004C038B">
        <w:rPr>
          <w:i/>
          <w:lang w:val="hu-HU"/>
        </w:rPr>
        <w:br w:type="page"/>
      </w:r>
    </w:p>
    <w:p w:rsidR="00432623" w:rsidRPr="00432623" w:rsidRDefault="00432623" w:rsidP="00432623">
      <w:pPr>
        <w:spacing w:line="276" w:lineRule="auto"/>
        <w:jc w:val="right"/>
        <w:rPr>
          <w:b/>
          <w:i/>
          <w:sz w:val="28"/>
          <w:szCs w:val="28"/>
          <w:lang w:val="hu-HU"/>
        </w:rPr>
      </w:pPr>
      <w:r>
        <w:rPr>
          <w:b/>
          <w:i/>
          <w:sz w:val="28"/>
          <w:szCs w:val="28"/>
          <w:lang w:val="hu-HU"/>
        </w:rPr>
        <w:t>7</w:t>
      </w:r>
      <w:r>
        <w:rPr>
          <w:b/>
          <w:i/>
          <w:sz w:val="28"/>
          <w:szCs w:val="28"/>
          <w:lang w:val="hu-HU"/>
        </w:rPr>
        <w:t>. számú melléklet</w:t>
      </w:r>
    </w:p>
    <w:p w:rsidR="003F0860" w:rsidRPr="00432623" w:rsidRDefault="003F0860" w:rsidP="00432623">
      <w:pPr>
        <w:spacing w:line="276" w:lineRule="auto"/>
        <w:jc w:val="center"/>
        <w:rPr>
          <w:b/>
          <w:sz w:val="28"/>
          <w:szCs w:val="28"/>
          <w:lang w:val="hu-HU"/>
        </w:rPr>
      </w:pPr>
      <w:r w:rsidRPr="00432623">
        <w:rPr>
          <w:b/>
          <w:sz w:val="28"/>
          <w:szCs w:val="28"/>
          <w:lang w:val="hu-HU"/>
        </w:rPr>
        <w:t>Tiltakozás</w:t>
      </w:r>
    </w:p>
    <w:p w:rsidR="003F0860" w:rsidRPr="004C038B" w:rsidRDefault="003F0860" w:rsidP="00432623">
      <w:pPr>
        <w:spacing w:line="276" w:lineRule="auto"/>
        <w:jc w:val="center"/>
        <w:rPr>
          <w:smallCaps/>
          <w:lang w:val="hu-HU"/>
        </w:rPr>
      </w:pPr>
      <w:r w:rsidRPr="004C038B">
        <w:rPr>
          <w:smallCaps/>
          <w:lang w:val="hu-HU"/>
        </w:rPr>
        <w:t>GDPR 21. cikk</w:t>
      </w:r>
    </w:p>
    <w:p w:rsidR="00432623" w:rsidRDefault="00432623" w:rsidP="004C038B">
      <w:pPr>
        <w:spacing w:line="276" w:lineRule="auto"/>
        <w:jc w:val="both"/>
        <w:rPr>
          <w:b/>
          <w:lang w:val="hu-HU"/>
        </w:rPr>
      </w:pPr>
    </w:p>
    <w:p w:rsidR="003F0860" w:rsidRPr="004C038B" w:rsidRDefault="008A54C2" w:rsidP="004C038B">
      <w:pPr>
        <w:spacing w:line="276" w:lineRule="auto"/>
        <w:jc w:val="both"/>
        <w:rPr>
          <w:b/>
          <w:lang w:val="hu-HU"/>
        </w:rPr>
      </w:pPr>
      <w:r w:rsidRPr="004C038B">
        <w:rPr>
          <w:b/>
          <w:lang w:val="hu-HU"/>
        </w:rPr>
        <w:t>Zalaegerszegi Vívó Eg</w:t>
      </w:r>
      <w:r w:rsidR="00825A82" w:rsidRPr="004C038B">
        <w:rPr>
          <w:b/>
          <w:lang w:val="hu-HU"/>
        </w:rPr>
        <w:t>ylet</w:t>
      </w:r>
    </w:p>
    <w:p w:rsidR="003F0860" w:rsidRPr="004C038B" w:rsidRDefault="00825A82" w:rsidP="004C038B">
      <w:pPr>
        <w:spacing w:line="276" w:lineRule="auto"/>
        <w:jc w:val="both"/>
        <w:rPr>
          <w:b/>
          <w:lang w:val="hu-HU"/>
        </w:rPr>
      </w:pPr>
      <w:r w:rsidRPr="004C038B">
        <w:rPr>
          <w:b/>
          <w:lang w:val="hu-HU"/>
        </w:rPr>
        <w:t>8900 Zalaegerszeg, Zárda utca 25.</w:t>
      </w:r>
    </w:p>
    <w:p w:rsidR="003F0860" w:rsidRPr="004C038B" w:rsidRDefault="003F0860" w:rsidP="004C038B">
      <w:pPr>
        <w:spacing w:line="276" w:lineRule="auto"/>
        <w:jc w:val="both"/>
        <w:rPr>
          <w:lang w:val="hu-HU"/>
        </w:rPr>
      </w:pPr>
    </w:p>
    <w:p w:rsidR="003F0860" w:rsidRPr="004C038B" w:rsidRDefault="003F0860" w:rsidP="004C038B">
      <w:pPr>
        <w:spacing w:line="276" w:lineRule="auto"/>
        <w:jc w:val="both"/>
        <w:rPr>
          <w:b/>
          <w:lang w:val="hu-HU"/>
        </w:rPr>
      </w:pPr>
      <w:r w:rsidRPr="004C038B">
        <w:rPr>
          <w:b/>
          <w:lang w:val="hu-HU"/>
        </w:rPr>
        <w:t>Tisztelt Adatkezelő!</w:t>
      </w:r>
    </w:p>
    <w:p w:rsidR="003F0860" w:rsidRPr="004C038B" w:rsidRDefault="003F0860" w:rsidP="004C038B">
      <w:pPr>
        <w:spacing w:line="276" w:lineRule="auto"/>
        <w:jc w:val="both"/>
        <w:rPr>
          <w:lang w:val="hu-HU"/>
        </w:rPr>
      </w:pPr>
      <w:r w:rsidRPr="004C038B">
        <w:rPr>
          <w:lang w:val="hu-HU"/>
        </w:rPr>
        <w:t xml:space="preserve">Alulírott, ______________________________ (név) személyes adatok jogosultja a </w:t>
      </w:r>
      <w:r w:rsidR="00825A82" w:rsidRPr="004C038B">
        <w:rPr>
          <w:b/>
          <w:lang w:val="hu-HU"/>
        </w:rPr>
        <w:t>Zalaegerszegi Vívó Egylet</w:t>
      </w:r>
      <w:r w:rsidRPr="004C038B">
        <w:rPr>
          <w:b/>
          <w:lang w:val="hu-HU"/>
        </w:rPr>
        <w:t xml:space="preserve">, </w:t>
      </w:r>
      <w:r w:rsidRPr="004C038B">
        <w:rPr>
          <w:lang w:val="hu-HU"/>
        </w:rPr>
        <w:t xml:space="preserve">mint adatkezelő (a továbbiakban: </w:t>
      </w:r>
      <w:r w:rsidRPr="004C038B">
        <w:rPr>
          <w:b/>
          <w:lang w:val="hu-HU"/>
        </w:rPr>
        <w:t>Adatkezelő</w:t>
      </w:r>
      <w:r w:rsidRPr="004C038B">
        <w:rPr>
          <w:lang w:val="hu-HU"/>
        </w:rPr>
        <w:t>) számára ezúttal jelzem, hogy</w:t>
      </w:r>
    </w:p>
    <w:p w:rsidR="00825A82" w:rsidRPr="004C038B" w:rsidRDefault="00825A82" w:rsidP="004C038B">
      <w:pPr>
        <w:spacing w:line="276" w:lineRule="auto"/>
        <w:jc w:val="both"/>
        <w:rPr>
          <w:b/>
          <w:lang w:val="hu-HU"/>
        </w:rPr>
      </w:pPr>
    </w:p>
    <w:p w:rsidR="003F0860" w:rsidRPr="004C038B" w:rsidRDefault="003F0860" w:rsidP="00432623">
      <w:pPr>
        <w:spacing w:line="276" w:lineRule="auto"/>
        <w:jc w:val="center"/>
        <w:rPr>
          <w:b/>
          <w:lang w:val="hu-HU"/>
        </w:rPr>
      </w:pPr>
      <w:r w:rsidRPr="004C038B">
        <w:rPr>
          <w:b/>
          <w:lang w:val="hu-HU"/>
        </w:rPr>
        <w:t>t i l t a k o z o m</w:t>
      </w:r>
    </w:p>
    <w:p w:rsidR="00825A82" w:rsidRPr="004C038B" w:rsidRDefault="00825A82" w:rsidP="004C038B">
      <w:pPr>
        <w:spacing w:line="276" w:lineRule="auto"/>
        <w:jc w:val="both"/>
        <w:rPr>
          <w:b/>
          <w:lang w:val="hu-HU"/>
        </w:rPr>
      </w:pPr>
    </w:p>
    <w:p w:rsidR="003F0860" w:rsidRDefault="003F0860" w:rsidP="004C038B">
      <w:pPr>
        <w:spacing w:line="276" w:lineRule="auto"/>
        <w:jc w:val="both"/>
        <w:rPr>
          <w:lang w:val="hu-HU"/>
        </w:rPr>
      </w:pPr>
      <w:r w:rsidRPr="004C038B">
        <w:rPr>
          <w:lang w:val="hu-HU"/>
        </w:rPr>
        <w:t>adatkezelő adatkezelése ellen az alábbiak szerint:</w:t>
      </w:r>
    </w:p>
    <w:p w:rsidR="00432623" w:rsidRPr="004C038B" w:rsidRDefault="00432623" w:rsidP="004C038B">
      <w:pPr>
        <w:spacing w:line="276" w:lineRule="auto"/>
        <w:jc w:val="both"/>
        <w:rPr>
          <w:lang w:val="hu-HU"/>
        </w:rPr>
      </w:pPr>
    </w:p>
    <w:tbl>
      <w:tblPr>
        <w:tblStyle w:val="Rcsostblzat"/>
        <w:tblW w:w="0" w:type="auto"/>
        <w:tblInd w:w="534" w:type="dxa"/>
        <w:tblLook w:val="04A0" w:firstRow="1" w:lastRow="0" w:firstColumn="1" w:lastColumn="0" w:noHBand="0" w:noVBand="1"/>
      </w:tblPr>
      <w:tblGrid>
        <w:gridCol w:w="4483"/>
        <w:gridCol w:w="4729"/>
      </w:tblGrid>
      <w:tr w:rsidR="003F0860" w:rsidRPr="004C038B" w:rsidTr="00432623">
        <w:trPr>
          <w:trHeight w:val="799"/>
        </w:trPr>
        <w:tc>
          <w:tcPr>
            <w:tcW w:w="4483" w:type="dxa"/>
            <w:tcBorders>
              <w:right w:val="single" w:sz="4" w:space="0" w:color="auto"/>
            </w:tcBorders>
            <w:shd w:val="clear" w:color="auto" w:fill="00B0F0"/>
            <w:vAlign w:val="center"/>
          </w:tcPr>
          <w:p w:rsidR="003F0860" w:rsidRPr="004C038B" w:rsidRDefault="003F0860" w:rsidP="00432623">
            <w:pPr>
              <w:spacing w:line="276" w:lineRule="auto"/>
              <w:jc w:val="center"/>
              <w:rPr>
                <w:b/>
                <w:smallCaps/>
              </w:rPr>
            </w:pPr>
            <w:r w:rsidRPr="004C038B">
              <w:rPr>
                <w:b/>
                <w:smallCaps/>
              </w:rPr>
              <w:t>Tiltakozással érintett személyes adat</w:t>
            </w:r>
          </w:p>
        </w:tc>
        <w:tc>
          <w:tcPr>
            <w:tcW w:w="4729" w:type="dxa"/>
            <w:tcBorders>
              <w:left w:val="single" w:sz="4" w:space="0" w:color="auto"/>
            </w:tcBorders>
            <w:shd w:val="clear" w:color="auto" w:fill="00B0F0"/>
            <w:vAlign w:val="center"/>
          </w:tcPr>
          <w:p w:rsidR="00432623" w:rsidRDefault="003F0860" w:rsidP="00432623">
            <w:pPr>
              <w:spacing w:line="276" w:lineRule="auto"/>
              <w:jc w:val="center"/>
              <w:rPr>
                <w:b/>
                <w:smallCaps/>
              </w:rPr>
            </w:pPr>
            <w:r w:rsidRPr="004C038B">
              <w:rPr>
                <w:b/>
                <w:smallCaps/>
              </w:rPr>
              <w:t>Indok</w:t>
            </w:r>
          </w:p>
          <w:p w:rsidR="003F0860" w:rsidRPr="004C038B" w:rsidRDefault="003F0860" w:rsidP="00432623">
            <w:pPr>
              <w:spacing w:line="276" w:lineRule="auto"/>
              <w:jc w:val="center"/>
              <w:rPr>
                <w:b/>
                <w:smallCaps/>
              </w:rPr>
            </w:pPr>
            <w:r w:rsidRPr="004C038B">
              <w:rPr>
                <w:b/>
                <w:smallCaps/>
              </w:rPr>
              <w:t xml:space="preserve"> </w:t>
            </w:r>
            <w:r w:rsidRPr="004C038B">
              <w:rPr>
                <w:smallCaps/>
              </w:rPr>
              <w:t>(megfelelő jelölendő)</w:t>
            </w:r>
          </w:p>
        </w:tc>
      </w:tr>
      <w:tr w:rsidR="003F0860" w:rsidRPr="004C038B" w:rsidTr="00432623">
        <w:tc>
          <w:tcPr>
            <w:tcW w:w="4483" w:type="dxa"/>
            <w:tcBorders>
              <w:right w:val="single" w:sz="4" w:space="0" w:color="auto"/>
            </w:tcBorders>
          </w:tcPr>
          <w:p w:rsidR="003F0860" w:rsidRPr="004C038B" w:rsidRDefault="003F0860" w:rsidP="004C038B">
            <w:pPr>
              <w:spacing w:line="276" w:lineRule="auto"/>
              <w:jc w:val="both"/>
            </w:pPr>
          </w:p>
        </w:tc>
        <w:tc>
          <w:tcPr>
            <w:tcW w:w="4729" w:type="dxa"/>
            <w:tcBorders>
              <w:left w:val="single" w:sz="4" w:space="0" w:color="auto"/>
            </w:tcBorders>
            <w:vAlign w:val="center"/>
          </w:tcPr>
          <w:p w:rsidR="003F0860" w:rsidRPr="004C038B" w:rsidRDefault="003F0860" w:rsidP="004C038B">
            <w:pPr>
              <w:spacing w:line="276" w:lineRule="auto"/>
              <w:jc w:val="both"/>
            </w:pPr>
            <w:r w:rsidRPr="004C038B">
              <w:t>A. Adatkezelő vagy egy harmadik fél jogos érdekeinek érvényesítése.</w:t>
            </w:r>
          </w:p>
          <w:p w:rsidR="003F0860" w:rsidRPr="004C038B" w:rsidRDefault="003F0860" w:rsidP="004C038B">
            <w:pPr>
              <w:spacing w:line="276" w:lineRule="auto"/>
              <w:jc w:val="both"/>
            </w:pPr>
            <w:r w:rsidRPr="004C038B">
              <w:t>B. Közvetlen üzletszerzés.</w:t>
            </w:r>
          </w:p>
        </w:tc>
      </w:tr>
    </w:tbl>
    <w:p w:rsidR="003F0860" w:rsidRPr="004C038B" w:rsidRDefault="003F0860" w:rsidP="004C038B">
      <w:pPr>
        <w:spacing w:line="276" w:lineRule="auto"/>
        <w:jc w:val="both"/>
        <w:rPr>
          <w:lang w:val="hu-HU"/>
        </w:rPr>
      </w:pPr>
    </w:p>
    <w:p w:rsidR="003F0860" w:rsidRPr="004C038B" w:rsidRDefault="003F0860" w:rsidP="004C038B">
      <w:pPr>
        <w:spacing w:line="276" w:lineRule="auto"/>
        <w:jc w:val="both"/>
        <w:rPr>
          <w:b/>
          <w:lang w:val="hu-HU"/>
        </w:rPr>
      </w:pPr>
      <w:r w:rsidRPr="004C038B">
        <w:rPr>
          <w:b/>
          <w:lang w:val="hu-HU"/>
        </w:rPr>
        <w:t>Kérem T. Adatkezelőt, hogy fenti kérelmemet elbírálni szíveskedjen, és a kért személyes adatot a fenti indokba megjelölt célból a továbbiakban ne kezelje.</w:t>
      </w:r>
    </w:p>
    <w:p w:rsidR="003F0860" w:rsidRPr="004C038B" w:rsidRDefault="003F0860" w:rsidP="004C038B">
      <w:pPr>
        <w:spacing w:line="276" w:lineRule="auto"/>
        <w:jc w:val="both"/>
        <w:rPr>
          <w:b/>
          <w:lang w:val="hu-HU"/>
        </w:rPr>
      </w:pPr>
    </w:p>
    <w:p w:rsidR="003F0860" w:rsidRPr="004C038B" w:rsidRDefault="003F0860" w:rsidP="004C038B">
      <w:pPr>
        <w:spacing w:line="276" w:lineRule="auto"/>
        <w:jc w:val="both"/>
        <w:rPr>
          <w:b/>
          <w:lang w:val="hu-HU"/>
        </w:rPr>
      </w:pPr>
      <w:r w:rsidRPr="004C038B">
        <w:rPr>
          <w:b/>
          <w:lang w:val="hu-HU"/>
        </w:rPr>
        <w:t>Keltezés: _______________________________</w:t>
      </w:r>
    </w:p>
    <w:p w:rsidR="00432623" w:rsidRDefault="00432623" w:rsidP="004C038B">
      <w:pPr>
        <w:spacing w:line="276" w:lineRule="auto"/>
        <w:ind w:left="4820"/>
        <w:jc w:val="both"/>
        <w:rPr>
          <w:b/>
          <w:lang w:val="hu-HU"/>
        </w:rPr>
      </w:pPr>
    </w:p>
    <w:p w:rsidR="003F0860" w:rsidRPr="004C038B" w:rsidRDefault="003F0860" w:rsidP="004C038B">
      <w:pPr>
        <w:spacing w:line="276" w:lineRule="auto"/>
        <w:ind w:left="4820"/>
        <w:jc w:val="both"/>
        <w:rPr>
          <w:b/>
          <w:lang w:val="hu-HU"/>
        </w:rPr>
      </w:pPr>
      <w:r w:rsidRPr="004C038B">
        <w:rPr>
          <w:b/>
          <w:lang w:val="hu-HU"/>
        </w:rPr>
        <w:t>Tisztelettel:</w:t>
      </w:r>
    </w:p>
    <w:p w:rsidR="003F0860" w:rsidRPr="004C038B" w:rsidRDefault="003F0860" w:rsidP="004C038B">
      <w:pPr>
        <w:spacing w:line="276" w:lineRule="auto"/>
        <w:ind w:left="4820"/>
        <w:jc w:val="both"/>
        <w:rPr>
          <w:b/>
          <w:lang w:val="hu-HU"/>
        </w:rPr>
      </w:pPr>
      <w:r w:rsidRPr="004C038B">
        <w:rPr>
          <w:b/>
          <w:lang w:val="hu-HU"/>
        </w:rPr>
        <w:t>NÉV:</w:t>
      </w:r>
    </w:p>
    <w:p w:rsidR="003F0860" w:rsidRPr="004C038B" w:rsidRDefault="003F0860" w:rsidP="004C038B">
      <w:pPr>
        <w:spacing w:line="276" w:lineRule="auto"/>
        <w:ind w:left="4820"/>
        <w:jc w:val="both"/>
        <w:rPr>
          <w:i/>
          <w:lang w:val="hu-HU"/>
        </w:rPr>
      </w:pPr>
      <w:r w:rsidRPr="004C038B">
        <w:rPr>
          <w:b/>
          <w:lang w:val="hu-HU"/>
        </w:rPr>
        <w:t>ALÁÍRÁS:</w:t>
      </w:r>
    </w:p>
    <w:p w:rsidR="00812F72" w:rsidRPr="004C038B" w:rsidRDefault="00812F72" w:rsidP="00432623">
      <w:pPr>
        <w:spacing w:line="276" w:lineRule="auto"/>
        <w:jc w:val="both"/>
        <w:rPr>
          <w:lang w:val="hu-HU"/>
        </w:rPr>
      </w:pPr>
    </w:p>
    <w:sectPr w:rsidR="00812F72" w:rsidRPr="004C038B" w:rsidSect="004C038B">
      <w:type w:val="continuous"/>
      <w:pgSz w:w="11900" w:h="16840"/>
      <w:pgMar w:top="1440" w:right="1080" w:bottom="1440" w:left="1080"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937" w:rsidRDefault="000D7937" w:rsidP="00EB0643">
      <w:r>
        <w:separator/>
      </w:r>
    </w:p>
  </w:endnote>
  <w:endnote w:type="continuationSeparator" w:id="0">
    <w:p w:rsidR="000D7937" w:rsidRDefault="000D7937" w:rsidP="00EB0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937" w:rsidRDefault="000D7937" w:rsidP="00EB0643">
      <w:r>
        <w:separator/>
      </w:r>
    </w:p>
  </w:footnote>
  <w:footnote w:type="continuationSeparator" w:id="0">
    <w:p w:rsidR="000D7937" w:rsidRDefault="000D7937" w:rsidP="00EB06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E0BAB"/>
    <w:multiLevelType w:val="hybridMultilevel"/>
    <w:tmpl w:val="EB744308"/>
    <w:lvl w:ilvl="0" w:tplc="05D40338">
      <w:start w:val="1"/>
      <w:numFmt w:val="lowerLetter"/>
      <w:lvlText w:val="%1)"/>
      <w:lvlJc w:val="left"/>
      <w:pPr>
        <w:ind w:left="1800" w:hanging="360"/>
      </w:pPr>
      <w:rPr>
        <w:rFonts w:hint="default"/>
      </w:rPr>
    </w:lvl>
    <w:lvl w:ilvl="1" w:tplc="040E0019">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1">
    <w:nsid w:val="072558B5"/>
    <w:multiLevelType w:val="hybridMultilevel"/>
    <w:tmpl w:val="5112B534"/>
    <w:lvl w:ilvl="0" w:tplc="EE7A60F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7754958"/>
    <w:multiLevelType w:val="hybridMultilevel"/>
    <w:tmpl w:val="24FEAAB8"/>
    <w:lvl w:ilvl="0" w:tplc="040E0017">
      <w:start w:val="1"/>
      <w:numFmt w:val="lowerLetter"/>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3">
    <w:nsid w:val="08810006"/>
    <w:multiLevelType w:val="hybridMultilevel"/>
    <w:tmpl w:val="0958CD4A"/>
    <w:lvl w:ilvl="0" w:tplc="41F6D662">
      <w:start w:val="1"/>
      <w:numFmt w:val="lowerLetter"/>
      <w:lvlText w:val="%1)"/>
      <w:lvlJc w:val="left"/>
      <w:pPr>
        <w:ind w:left="3240" w:hanging="360"/>
      </w:pPr>
      <w:rPr>
        <w:rFonts w:hint="default"/>
      </w:rPr>
    </w:lvl>
    <w:lvl w:ilvl="1" w:tplc="040E0019" w:tentative="1">
      <w:start w:val="1"/>
      <w:numFmt w:val="lowerLetter"/>
      <w:lvlText w:val="%2."/>
      <w:lvlJc w:val="left"/>
      <w:pPr>
        <w:ind w:left="3960" w:hanging="360"/>
      </w:pPr>
    </w:lvl>
    <w:lvl w:ilvl="2" w:tplc="040E001B" w:tentative="1">
      <w:start w:val="1"/>
      <w:numFmt w:val="lowerRoman"/>
      <w:lvlText w:val="%3."/>
      <w:lvlJc w:val="right"/>
      <w:pPr>
        <w:ind w:left="4680" w:hanging="180"/>
      </w:pPr>
    </w:lvl>
    <w:lvl w:ilvl="3" w:tplc="040E000F" w:tentative="1">
      <w:start w:val="1"/>
      <w:numFmt w:val="decimal"/>
      <w:lvlText w:val="%4."/>
      <w:lvlJc w:val="left"/>
      <w:pPr>
        <w:ind w:left="5400" w:hanging="360"/>
      </w:pPr>
    </w:lvl>
    <w:lvl w:ilvl="4" w:tplc="040E0019" w:tentative="1">
      <w:start w:val="1"/>
      <w:numFmt w:val="lowerLetter"/>
      <w:lvlText w:val="%5."/>
      <w:lvlJc w:val="left"/>
      <w:pPr>
        <w:ind w:left="6120" w:hanging="360"/>
      </w:pPr>
    </w:lvl>
    <w:lvl w:ilvl="5" w:tplc="040E001B" w:tentative="1">
      <w:start w:val="1"/>
      <w:numFmt w:val="lowerRoman"/>
      <w:lvlText w:val="%6."/>
      <w:lvlJc w:val="right"/>
      <w:pPr>
        <w:ind w:left="6840" w:hanging="180"/>
      </w:pPr>
    </w:lvl>
    <w:lvl w:ilvl="6" w:tplc="040E000F" w:tentative="1">
      <w:start w:val="1"/>
      <w:numFmt w:val="decimal"/>
      <w:lvlText w:val="%7."/>
      <w:lvlJc w:val="left"/>
      <w:pPr>
        <w:ind w:left="7560" w:hanging="360"/>
      </w:pPr>
    </w:lvl>
    <w:lvl w:ilvl="7" w:tplc="040E0019" w:tentative="1">
      <w:start w:val="1"/>
      <w:numFmt w:val="lowerLetter"/>
      <w:lvlText w:val="%8."/>
      <w:lvlJc w:val="left"/>
      <w:pPr>
        <w:ind w:left="8280" w:hanging="360"/>
      </w:pPr>
    </w:lvl>
    <w:lvl w:ilvl="8" w:tplc="040E001B" w:tentative="1">
      <w:start w:val="1"/>
      <w:numFmt w:val="lowerRoman"/>
      <w:lvlText w:val="%9."/>
      <w:lvlJc w:val="right"/>
      <w:pPr>
        <w:ind w:left="9000" w:hanging="180"/>
      </w:pPr>
    </w:lvl>
  </w:abstractNum>
  <w:abstractNum w:abstractNumId="4">
    <w:nsid w:val="13DB64DF"/>
    <w:multiLevelType w:val="hybridMultilevel"/>
    <w:tmpl w:val="B9A8E404"/>
    <w:lvl w:ilvl="0" w:tplc="B30EBA62">
      <w:start w:val="1"/>
      <w:numFmt w:val="lowerLetter"/>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5">
    <w:nsid w:val="17DF0598"/>
    <w:multiLevelType w:val="hybridMultilevel"/>
    <w:tmpl w:val="16C27C32"/>
    <w:lvl w:ilvl="0" w:tplc="24681474">
      <w:start w:val="1"/>
      <w:numFmt w:val="lowerLetter"/>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6">
    <w:nsid w:val="190B6400"/>
    <w:multiLevelType w:val="hybridMultilevel"/>
    <w:tmpl w:val="8870971C"/>
    <w:lvl w:ilvl="0" w:tplc="62E0C4CE">
      <w:start w:val="1"/>
      <w:numFmt w:val="lowerLetter"/>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7">
    <w:nsid w:val="1B583624"/>
    <w:multiLevelType w:val="hybridMultilevel"/>
    <w:tmpl w:val="6CFA46F6"/>
    <w:lvl w:ilvl="0" w:tplc="DB746CE4">
      <w:start w:val="1"/>
      <w:numFmt w:val="decimal"/>
      <w:lvlText w:val="%1."/>
      <w:lvlJc w:val="left"/>
      <w:pPr>
        <w:ind w:left="678" w:hanging="243"/>
      </w:pPr>
      <w:rPr>
        <w:rFonts w:ascii="Times New Roman" w:hAnsi="Times New Roman" w:cs="Times New Roman" w:hint="default"/>
        <w:b/>
        <w:w w:val="91"/>
        <w:u w:val="single" w:color="000000"/>
      </w:rPr>
    </w:lvl>
    <w:lvl w:ilvl="1" w:tplc="6C045496">
      <w:start w:val="1"/>
      <w:numFmt w:val="decimal"/>
      <w:lvlText w:val="%2."/>
      <w:lvlJc w:val="left"/>
      <w:pPr>
        <w:ind w:left="8536" w:hanging="240"/>
      </w:pPr>
      <w:rPr>
        <w:rFonts w:ascii="Times New Roman" w:eastAsia="Times New Roman" w:hAnsi="Times New Roman" w:cs="Times New Roman" w:hint="default"/>
        <w:w w:val="99"/>
        <w:sz w:val="24"/>
        <w:szCs w:val="24"/>
      </w:rPr>
    </w:lvl>
    <w:lvl w:ilvl="2" w:tplc="8618E090">
      <w:numFmt w:val="bullet"/>
      <w:lvlText w:val="•"/>
      <w:lvlJc w:val="left"/>
      <w:pPr>
        <w:ind w:left="8751" w:hanging="240"/>
      </w:pPr>
      <w:rPr>
        <w:rFonts w:hint="default"/>
      </w:rPr>
    </w:lvl>
    <w:lvl w:ilvl="3" w:tplc="79E24F9E">
      <w:numFmt w:val="bullet"/>
      <w:lvlText w:val="•"/>
      <w:lvlJc w:val="left"/>
      <w:pPr>
        <w:ind w:left="8962" w:hanging="240"/>
      </w:pPr>
      <w:rPr>
        <w:rFonts w:hint="default"/>
      </w:rPr>
    </w:lvl>
    <w:lvl w:ilvl="4" w:tplc="F2EAAEC6">
      <w:numFmt w:val="bullet"/>
      <w:lvlText w:val="•"/>
      <w:lvlJc w:val="left"/>
      <w:pPr>
        <w:ind w:left="9173" w:hanging="240"/>
      </w:pPr>
      <w:rPr>
        <w:rFonts w:hint="default"/>
      </w:rPr>
    </w:lvl>
    <w:lvl w:ilvl="5" w:tplc="6D5CFCEE">
      <w:numFmt w:val="bullet"/>
      <w:lvlText w:val="•"/>
      <w:lvlJc w:val="left"/>
      <w:pPr>
        <w:ind w:left="9384" w:hanging="240"/>
      </w:pPr>
      <w:rPr>
        <w:rFonts w:hint="default"/>
      </w:rPr>
    </w:lvl>
    <w:lvl w:ilvl="6" w:tplc="F55C6D5C">
      <w:numFmt w:val="bullet"/>
      <w:lvlText w:val="•"/>
      <w:lvlJc w:val="left"/>
      <w:pPr>
        <w:ind w:left="9595" w:hanging="240"/>
      </w:pPr>
      <w:rPr>
        <w:rFonts w:hint="default"/>
      </w:rPr>
    </w:lvl>
    <w:lvl w:ilvl="7" w:tplc="BDDE6B44">
      <w:numFmt w:val="bullet"/>
      <w:lvlText w:val="•"/>
      <w:lvlJc w:val="left"/>
      <w:pPr>
        <w:ind w:left="9806" w:hanging="240"/>
      </w:pPr>
      <w:rPr>
        <w:rFonts w:hint="default"/>
      </w:rPr>
    </w:lvl>
    <w:lvl w:ilvl="8" w:tplc="A56C95AE">
      <w:numFmt w:val="bullet"/>
      <w:lvlText w:val="•"/>
      <w:lvlJc w:val="left"/>
      <w:pPr>
        <w:ind w:left="10017" w:hanging="240"/>
      </w:pPr>
      <w:rPr>
        <w:rFonts w:hint="default"/>
      </w:rPr>
    </w:lvl>
  </w:abstractNum>
  <w:abstractNum w:abstractNumId="8">
    <w:nsid w:val="1E072DF1"/>
    <w:multiLevelType w:val="hybridMultilevel"/>
    <w:tmpl w:val="9B965196"/>
    <w:lvl w:ilvl="0" w:tplc="F1609974">
      <w:start w:val="1"/>
      <w:numFmt w:val="lowerLetter"/>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9">
    <w:nsid w:val="23873A6B"/>
    <w:multiLevelType w:val="hybridMultilevel"/>
    <w:tmpl w:val="7AAA6A82"/>
    <w:lvl w:ilvl="0" w:tplc="829AD2C6">
      <w:start w:val="1"/>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0">
    <w:nsid w:val="24592788"/>
    <w:multiLevelType w:val="hybridMultilevel"/>
    <w:tmpl w:val="103C3F8C"/>
    <w:lvl w:ilvl="0" w:tplc="BB1A7E5C">
      <w:start w:val="1"/>
      <w:numFmt w:val="lowerLetter"/>
      <w:lvlText w:val="%1)"/>
      <w:lvlJc w:val="left"/>
      <w:pPr>
        <w:ind w:left="2203" w:hanging="360"/>
      </w:pPr>
      <w:rPr>
        <w:rFonts w:hint="default"/>
      </w:rPr>
    </w:lvl>
    <w:lvl w:ilvl="1" w:tplc="040E0019" w:tentative="1">
      <w:start w:val="1"/>
      <w:numFmt w:val="lowerLetter"/>
      <w:lvlText w:val="%2."/>
      <w:lvlJc w:val="left"/>
      <w:pPr>
        <w:ind w:left="2923" w:hanging="360"/>
      </w:pPr>
    </w:lvl>
    <w:lvl w:ilvl="2" w:tplc="040E001B" w:tentative="1">
      <w:start w:val="1"/>
      <w:numFmt w:val="lowerRoman"/>
      <w:lvlText w:val="%3."/>
      <w:lvlJc w:val="right"/>
      <w:pPr>
        <w:ind w:left="3643" w:hanging="180"/>
      </w:pPr>
    </w:lvl>
    <w:lvl w:ilvl="3" w:tplc="040E000F" w:tentative="1">
      <w:start w:val="1"/>
      <w:numFmt w:val="decimal"/>
      <w:lvlText w:val="%4."/>
      <w:lvlJc w:val="left"/>
      <w:pPr>
        <w:ind w:left="4363" w:hanging="360"/>
      </w:pPr>
    </w:lvl>
    <w:lvl w:ilvl="4" w:tplc="040E0019" w:tentative="1">
      <w:start w:val="1"/>
      <w:numFmt w:val="lowerLetter"/>
      <w:lvlText w:val="%5."/>
      <w:lvlJc w:val="left"/>
      <w:pPr>
        <w:ind w:left="5083" w:hanging="360"/>
      </w:pPr>
    </w:lvl>
    <w:lvl w:ilvl="5" w:tplc="040E001B" w:tentative="1">
      <w:start w:val="1"/>
      <w:numFmt w:val="lowerRoman"/>
      <w:lvlText w:val="%6."/>
      <w:lvlJc w:val="right"/>
      <w:pPr>
        <w:ind w:left="5803" w:hanging="180"/>
      </w:pPr>
    </w:lvl>
    <w:lvl w:ilvl="6" w:tplc="040E000F" w:tentative="1">
      <w:start w:val="1"/>
      <w:numFmt w:val="decimal"/>
      <w:lvlText w:val="%7."/>
      <w:lvlJc w:val="left"/>
      <w:pPr>
        <w:ind w:left="6523" w:hanging="360"/>
      </w:pPr>
    </w:lvl>
    <w:lvl w:ilvl="7" w:tplc="040E0019" w:tentative="1">
      <w:start w:val="1"/>
      <w:numFmt w:val="lowerLetter"/>
      <w:lvlText w:val="%8."/>
      <w:lvlJc w:val="left"/>
      <w:pPr>
        <w:ind w:left="7243" w:hanging="360"/>
      </w:pPr>
    </w:lvl>
    <w:lvl w:ilvl="8" w:tplc="040E001B" w:tentative="1">
      <w:start w:val="1"/>
      <w:numFmt w:val="lowerRoman"/>
      <w:lvlText w:val="%9."/>
      <w:lvlJc w:val="right"/>
      <w:pPr>
        <w:ind w:left="7963" w:hanging="180"/>
      </w:pPr>
    </w:lvl>
  </w:abstractNum>
  <w:abstractNum w:abstractNumId="11">
    <w:nsid w:val="24DE1FE6"/>
    <w:multiLevelType w:val="hybridMultilevel"/>
    <w:tmpl w:val="8EDE5B18"/>
    <w:lvl w:ilvl="0" w:tplc="3496AEA4">
      <w:start w:val="1"/>
      <w:numFmt w:val="decimal"/>
      <w:lvlText w:val="%1."/>
      <w:lvlJc w:val="left"/>
      <w:pPr>
        <w:ind w:left="1353" w:hanging="360"/>
      </w:pPr>
      <w:rPr>
        <w:rFonts w:hint="default"/>
        <w:b w:val="0"/>
      </w:r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2">
    <w:nsid w:val="25E758B1"/>
    <w:multiLevelType w:val="hybridMultilevel"/>
    <w:tmpl w:val="5120B462"/>
    <w:lvl w:ilvl="0" w:tplc="B11C3212">
      <w:start w:val="9"/>
      <w:numFmt w:val="decimal"/>
      <w:lvlText w:val="%1."/>
      <w:lvlJc w:val="left"/>
      <w:pPr>
        <w:ind w:left="1180" w:hanging="360"/>
      </w:pPr>
      <w:rPr>
        <w:rFonts w:hint="default"/>
      </w:rPr>
    </w:lvl>
    <w:lvl w:ilvl="1" w:tplc="040E0019" w:tentative="1">
      <w:start w:val="1"/>
      <w:numFmt w:val="lowerLetter"/>
      <w:lvlText w:val="%2."/>
      <w:lvlJc w:val="left"/>
      <w:pPr>
        <w:ind w:left="1900" w:hanging="360"/>
      </w:pPr>
    </w:lvl>
    <w:lvl w:ilvl="2" w:tplc="040E001B" w:tentative="1">
      <w:start w:val="1"/>
      <w:numFmt w:val="lowerRoman"/>
      <w:lvlText w:val="%3."/>
      <w:lvlJc w:val="right"/>
      <w:pPr>
        <w:ind w:left="2620" w:hanging="180"/>
      </w:pPr>
    </w:lvl>
    <w:lvl w:ilvl="3" w:tplc="040E000F" w:tentative="1">
      <w:start w:val="1"/>
      <w:numFmt w:val="decimal"/>
      <w:lvlText w:val="%4."/>
      <w:lvlJc w:val="left"/>
      <w:pPr>
        <w:ind w:left="3340" w:hanging="360"/>
      </w:pPr>
    </w:lvl>
    <w:lvl w:ilvl="4" w:tplc="040E0019" w:tentative="1">
      <w:start w:val="1"/>
      <w:numFmt w:val="lowerLetter"/>
      <w:lvlText w:val="%5."/>
      <w:lvlJc w:val="left"/>
      <w:pPr>
        <w:ind w:left="4060" w:hanging="360"/>
      </w:pPr>
    </w:lvl>
    <w:lvl w:ilvl="5" w:tplc="040E001B" w:tentative="1">
      <w:start w:val="1"/>
      <w:numFmt w:val="lowerRoman"/>
      <w:lvlText w:val="%6."/>
      <w:lvlJc w:val="right"/>
      <w:pPr>
        <w:ind w:left="4780" w:hanging="180"/>
      </w:pPr>
    </w:lvl>
    <w:lvl w:ilvl="6" w:tplc="040E000F" w:tentative="1">
      <w:start w:val="1"/>
      <w:numFmt w:val="decimal"/>
      <w:lvlText w:val="%7."/>
      <w:lvlJc w:val="left"/>
      <w:pPr>
        <w:ind w:left="5500" w:hanging="360"/>
      </w:pPr>
    </w:lvl>
    <w:lvl w:ilvl="7" w:tplc="040E0019" w:tentative="1">
      <w:start w:val="1"/>
      <w:numFmt w:val="lowerLetter"/>
      <w:lvlText w:val="%8."/>
      <w:lvlJc w:val="left"/>
      <w:pPr>
        <w:ind w:left="6220" w:hanging="360"/>
      </w:pPr>
    </w:lvl>
    <w:lvl w:ilvl="8" w:tplc="040E001B" w:tentative="1">
      <w:start w:val="1"/>
      <w:numFmt w:val="lowerRoman"/>
      <w:lvlText w:val="%9."/>
      <w:lvlJc w:val="right"/>
      <w:pPr>
        <w:ind w:left="6940" w:hanging="180"/>
      </w:pPr>
    </w:lvl>
  </w:abstractNum>
  <w:abstractNum w:abstractNumId="13">
    <w:nsid w:val="26CF197F"/>
    <w:multiLevelType w:val="hybridMultilevel"/>
    <w:tmpl w:val="7D967430"/>
    <w:lvl w:ilvl="0" w:tplc="92DEC96A">
      <w:start w:val="8900"/>
      <w:numFmt w:val="bullet"/>
      <w:lvlText w:val="-"/>
      <w:lvlJc w:val="left"/>
      <w:pPr>
        <w:ind w:left="464" w:hanging="360"/>
      </w:pPr>
      <w:rPr>
        <w:rFonts w:ascii="Times New Roman" w:eastAsia="Times New Roman" w:hAnsi="Times New Roman" w:cs="Times New Roman" w:hint="default"/>
      </w:rPr>
    </w:lvl>
    <w:lvl w:ilvl="1" w:tplc="040E0003" w:tentative="1">
      <w:start w:val="1"/>
      <w:numFmt w:val="bullet"/>
      <w:lvlText w:val="o"/>
      <w:lvlJc w:val="left"/>
      <w:pPr>
        <w:ind w:left="1184" w:hanging="360"/>
      </w:pPr>
      <w:rPr>
        <w:rFonts w:ascii="Courier New" w:hAnsi="Courier New" w:cs="Courier New" w:hint="default"/>
      </w:rPr>
    </w:lvl>
    <w:lvl w:ilvl="2" w:tplc="040E0005" w:tentative="1">
      <w:start w:val="1"/>
      <w:numFmt w:val="bullet"/>
      <w:lvlText w:val=""/>
      <w:lvlJc w:val="left"/>
      <w:pPr>
        <w:ind w:left="1904" w:hanging="360"/>
      </w:pPr>
      <w:rPr>
        <w:rFonts w:ascii="Wingdings" w:hAnsi="Wingdings" w:hint="default"/>
      </w:rPr>
    </w:lvl>
    <w:lvl w:ilvl="3" w:tplc="040E0001" w:tentative="1">
      <w:start w:val="1"/>
      <w:numFmt w:val="bullet"/>
      <w:lvlText w:val=""/>
      <w:lvlJc w:val="left"/>
      <w:pPr>
        <w:ind w:left="2624" w:hanging="360"/>
      </w:pPr>
      <w:rPr>
        <w:rFonts w:ascii="Symbol" w:hAnsi="Symbol" w:hint="default"/>
      </w:rPr>
    </w:lvl>
    <w:lvl w:ilvl="4" w:tplc="040E0003" w:tentative="1">
      <w:start w:val="1"/>
      <w:numFmt w:val="bullet"/>
      <w:lvlText w:val="o"/>
      <w:lvlJc w:val="left"/>
      <w:pPr>
        <w:ind w:left="3344" w:hanging="360"/>
      </w:pPr>
      <w:rPr>
        <w:rFonts w:ascii="Courier New" w:hAnsi="Courier New" w:cs="Courier New" w:hint="default"/>
      </w:rPr>
    </w:lvl>
    <w:lvl w:ilvl="5" w:tplc="040E0005" w:tentative="1">
      <w:start w:val="1"/>
      <w:numFmt w:val="bullet"/>
      <w:lvlText w:val=""/>
      <w:lvlJc w:val="left"/>
      <w:pPr>
        <w:ind w:left="4064" w:hanging="360"/>
      </w:pPr>
      <w:rPr>
        <w:rFonts w:ascii="Wingdings" w:hAnsi="Wingdings" w:hint="default"/>
      </w:rPr>
    </w:lvl>
    <w:lvl w:ilvl="6" w:tplc="040E0001" w:tentative="1">
      <w:start w:val="1"/>
      <w:numFmt w:val="bullet"/>
      <w:lvlText w:val=""/>
      <w:lvlJc w:val="left"/>
      <w:pPr>
        <w:ind w:left="4784" w:hanging="360"/>
      </w:pPr>
      <w:rPr>
        <w:rFonts w:ascii="Symbol" w:hAnsi="Symbol" w:hint="default"/>
      </w:rPr>
    </w:lvl>
    <w:lvl w:ilvl="7" w:tplc="040E0003" w:tentative="1">
      <w:start w:val="1"/>
      <w:numFmt w:val="bullet"/>
      <w:lvlText w:val="o"/>
      <w:lvlJc w:val="left"/>
      <w:pPr>
        <w:ind w:left="5504" w:hanging="360"/>
      </w:pPr>
      <w:rPr>
        <w:rFonts w:ascii="Courier New" w:hAnsi="Courier New" w:cs="Courier New" w:hint="default"/>
      </w:rPr>
    </w:lvl>
    <w:lvl w:ilvl="8" w:tplc="040E0005" w:tentative="1">
      <w:start w:val="1"/>
      <w:numFmt w:val="bullet"/>
      <w:lvlText w:val=""/>
      <w:lvlJc w:val="left"/>
      <w:pPr>
        <w:ind w:left="6224" w:hanging="360"/>
      </w:pPr>
      <w:rPr>
        <w:rFonts w:ascii="Wingdings" w:hAnsi="Wingdings" w:hint="default"/>
      </w:rPr>
    </w:lvl>
  </w:abstractNum>
  <w:abstractNum w:abstractNumId="14">
    <w:nsid w:val="2FD95419"/>
    <w:multiLevelType w:val="hybridMultilevel"/>
    <w:tmpl w:val="B638F97E"/>
    <w:lvl w:ilvl="0" w:tplc="040E0017">
      <w:start w:val="1"/>
      <w:numFmt w:val="lowerLetter"/>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15">
    <w:nsid w:val="309D2CFE"/>
    <w:multiLevelType w:val="hybridMultilevel"/>
    <w:tmpl w:val="02C24F54"/>
    <w:lvl w:ilvl="0" w:tplc="9098B812">
      <w:start w:val="5"/>
      <w:numFmt w:val="bullet"/>
      <w:lvlText w:val="-"/>
      <w:lvlJc w:val="left"/>
      <w:pPr>
        <w:ind w:left="1008" w:hanging="360"/>
      </w:pPr>
      <w:rPr>
        <w:rFonts w:ascii="Times New Roman" w:eastAsia="Times New Roman" w:hAnsi="Times New Roman" w:cs="Times New Roman" w:hint="default"/>
      </w:rPr>
    </w:lvl>
    <w:lvl w:ilvl="1" w:tplc="040E0003" w:tentative="1">
      <w:start w:val="1"/>
      <w:numFmt w:val="bullet"/>
      <w:lvlText w:val="o"/>
      <w:lvlJc w:val="left"/>
      <w:pPr>
        <w:ind w:left="1728" w:hanging="360"/>
      </w:pPr>
      <w:rPr>
        <w:rFonts w:ascii="Courier New" w:hAnsi="Courier New" w:cs="Courier New" w:hint="default"/>
      </w:rPr>
    </w:lvl>
    <w:lvl w:ilvl="2" w:tplc="040E0005" w:tentative="1">
      <w:start w:val="1"/>
      <w:numFmt w:val="bullet"/>
      <w:lvlText w:val=""/>
      <w:lvlJc w:val="left"/>
      <w:pPr>
        <w:ind w:left="2448" w:hanging="360"/>
      </w:pPr>
      <w:rPr>
        <w:rFonts w:ascii="Wingdings" w:hAnsi="Wingdings" w:hint="default"/>
      </w:rPr>
    </w:lvl>
    <w:lvl w:ilvl="3" w:tplc="040E0001" w:tentative="1">
      <w:start w:val="1"/>
      <w:numFmt w:val="bullet"/>
      <w:lvlText w:val=""/>
      <w:lvlJc w:val="left"/>
      <w:pPr>
        <w:ind w:left="3168" w:hanging="360"/>
      </w:pPr>
      <w:rPr>
        <w:rFonts w:ascii="Symbol" w:hAnsi="Symbol" w:hint="default"/>
      </w:rPr>
    </w:lvl>
    <w:lvl w:ilvl="4" w:tplc="040E0003" w:tentative="1">
      <w:start w:val="1"/>
      <w:numFmt w:val="bullet"/>
      <w:lvlText w:val="o"/>
      <w:lvlJc w:val="left"/>
      <w:pPr>
        <w:ind w:left="3888" w:hanging="360"/>
      </w:pPr>
      <w:rPr>
        <w:rFonts w:ascii="Courier New" w:hAnsi="Courier New" w:cs="Courier New" w:hint="default"/>
      </w:rPr>
    </w:lvl>
    <w:lvl w:ilvl="5" w:tplc="040E0005" w:tentative="1">
      <w:start w:val="1"/>
      <w:numFmt w:val="bullet"/>
      <w:lvlText w:val=""/>
      <w:lvlJc w:val="left"/>
      <w:pPr>
        <w:ind w:left="4608" w:hanging="360"/>
      </w:pPr>
      <w:rPr>
        <w:rFonts w:ascii="Wingdings" w:hAnsi="Wingdings" w:hint="default"/>
      </w:rPr>
    </w:lvl>
    <w:lvl w:ilvl="6" w:tplc="040E0001" w:tentative="1">
      <w:start w:val="1"/>
      <w:numFmt w:val="bullet"/>
      <w:lvlText w:val=""/>
      <w:lvlJc w:val="left"/>
      <w:pPr>
        <w:ind w:left="5328" w:hanging="360"/>
      </w:pPr>
      <w:rPr>
        <w:rFonts w:ascii="Symbol" w:hAnsi="Symbol" w:hint="default"/>
      </w:rPr>
    </w:lvl>
    <w:lvl w:ilvl="7" w:tplc="040E0003" w:tentative="1">
      <w:start w:val="1"/>
      <w:numFmt w:val="bullet"/>
      <w:lvlText w:val="o"/>
      <w:lvlJc w:val="left"/>
      <w:pPr>
        <w:ind w:left="6048" w:hanging="360"/>
      </w:pPr>
      <w:rPr>
        <w:rFonts w:ascii="Courier New" w:hAnsi="Courier New" w:cs="Courier New" w:hint="default"/>
      </w:rPr>
    </w:lvl>
    <w:lvl w:ilvl="8" w:tplc="040E0005" w:tentative="1">
      <w:start w:val="1"/>
      <w:numFmt w:val="bullet"/>
      <w:lvlText w:val=""/>
      <w:lvlJc w:val="left"/>
      <w:pPr>
        <w:ind w:left="6768" w:hanging="360"/>
      </w:pPr>
      <w:rPr>
        <w:rFonts w:ascii="Wingdings" w:hAnsi="Wingdings" w:hint="default"/>
      </w:rPr>
    </w:lvl>
  </w:abstractNum>
  <w:abstractNum w:abstractNumId="16">
    <w:nsid w:val="32E52F5C"/>
    <w:multiLevelType w:val="hybridMultilevel"/>
    <w:tmpl w:val="24D66E8C"/>
    <w:lvl w:ilvl="0" w:tplc="FF3C4298">
      <w:start w:val="1"/>
      <w:numFmt w:val="lowerLetter"/>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17">
    <w:nsid w:val="3432215C"/>
    <w:multiLevelType w:val="hybridMultilevel"/>
    <w:tmpl w:val="81CCFFDC"/>
    <w:lvl w:ilvl="0" w:tplc="40D20520">
      <w:start w:val="1"/>
      <w:numFmt w:val="upperRoman"/>
      <w:lvlText w:val="%1."/>
      <w:lvlJc w:val="left"/>
      <w:pPr>
        <w:ind w:left="1080" w:hanging="720"/>
      </w:pPr>
      <w:rPr>
        <w:rFonts w:hint="default"/>
      </w:rPr>
    </w:lvl>
    <w:lvl w:ilvl="1" w:tplc="0B2843BA">
      <w:start w:val="1"/>
      <w:numFmt w:val="upperLetter"/>
      <w:lvlText w:val="IV./%2."/>
      <w:lvlJc w:val="left"/>
      <w:pPr>
        <w:ind w:left="1440" w:hanging="360"/>
      </w:pPr>
      <w:rPr>
        <w:rFonts w:hint="default"/>
        <w:b/>
      </w:rPr>
    </w:lvl>
    <w:lvl w:ilvl="2" w:tplc="C736FF46">
      <w:start w:val="1"/>
      <w:numFmt w:val="lowerLetter"/>
      <w:lvlText w:val="%3.)"/>
      <w:lvlJc w:val="left"/>
      <w:pPr>
        <w:ind w:left="2340" w:hanging="360"/>
      </w:pPr>
      <w:rPr>
        <w:rFonts w:hint="default"/>
      </w:rPr>
    </w:lvl>
    <w:lvl w:ilvl="3" w:tplc="579C7FBC">
      <w:start w:val="1"/>
      <w:numFmt w:val="lowerLetter"/>
      <w:lvlText w:val="%4)"/>
      <w:lvlJc w:val="left"/>
      <w:pPr>
        <w:ind w:left="2880" w:hanging="360"/>
      </w:pPr>
      <w:rPr>
        <w:rFonts w:hint="default"/>
      </w:rPr>
    </w:lvl>
    <w:lvl w:ilvl="4" w:tplc="56D6B618">
      <w:start w:val="1"/>
      <w:numFmt w:val="upperLetter"/>
      <w:lvlText w:val="%5."/>
      <w:lvlJc w:val="left"/>
      <w:pPr>
        <w:ind w:left="3600" w:hanging="360"/>
      </w:pPr>
      <w:rPr>
        <w:rFonts w:hint="default"/>
      </w:r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357519AE"/>
    <w:multiLevelType w:val="hybridMultilevel"/>
    <w:tmpl w:val="2ED61D92"/>
    <w:lvl w:ilvl="0" w:tplc="C0343218">
      <w:start w:val="1"/>
      <w:numFmt w:val="lowerLetter"/>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19">
    <w:nsid w:val="3B304EEF"/>
    <w:multiLevelType w:val="hybridMultilevel"/>
    <w:tmpl w:val="16C27C32"/>
    <w:lvl w:ilvl="0" w:tplc="24681474">
      <w:start w:val="1"/>
      <w:numFmt w:val="lowerLetter"/>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20">
    <w:nsid w:val="3B6A011D"/>
    <w:multiLevelType w:val="hybridMultilevel"/>
    <w:tmpl w:val="8870971C"/>
    <w:lvl w:ilvl="0" w:tplc="62E0C4CE">
      <w:start w:val="1"/>
      <w:numFmt w:val="lowerLetter"/>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21">
    <w:nsid w:val="45EA5E3C"/>
    <w:multiLevelType w:val="hybridMultilevel"/>
    <w:tmpl w:val="F3DA8E10"/>
    <w:lvl w:ilvl="0" w:tplc="19C64934">
      <w:start w:val="1"/>
      <w:numFmt w:val="decimal"/>
      <w:lvlText w:val="%1."/>
      <w:lvlJc w:val="left"/>
      <w:pPr>
        <w:ind w:left="799" w:hanging="231"/>
      </w:pPr>
      <w:rPr>
        <w:rFonts w:ascii="Arial" w:eastAsia="Times New Roman" w:hAnsi="Arial" w:cs="Arial" w:hint="default"/>
        <w:w w:val="99"/>
        <w:sz w:val="32"/>
        <w:szCs w:val="32"/>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4C466017"/>
    <w:multiLevelType w:val="hybridMultilevel"/>
    <w:tmpl w:val="5EF40D76"/>
    <w:lvl w:ilvl="0" w:tplc="05D40338">
      <w:start w:val="1"/>
      <w:numFmt w:val="lowerLetter"/>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23">
    <w:nsid w:val="4E637446"/>
    <w:multiLevelType w:val="hybridMultilevel"/>
    <w:tmpl w:val="72909412"/>
    <w:lvl w:ilvl="0" w:tplc="19C64934">
      <w:start w:val="1"/>
      <w:numFmt w:val="decimal"/>
      <w:lvlText w:val="%1."/>
      <w:lvlJc w:val="left"/>
      <w:pPr>
        <w:ind w:left="799" w:hanging="231"/>
      </w:pPr>
      <w:rPr>
        <w:rFonts w:ascii="Arial" w:eastAsia="Times New Roman" w:hAnsi="Arial" w:cs="Arial" w:hint="default"/>
        <w:w w:val="99"/>
        <w:sz w:val="32"/>
        <w:szCs w:val="32"/>
      </w:rPr>
    </w:lvl>
    <w:lvl w:ilvl="1" w:tplc="57E8B272">
      <w:start w:val="1"/>
      <w:numFmt w:val="decimal"/>
      <w:lvlText w:val="%2."/>
      <w:lvlJc w:val="left"/>
      <w:pPr>
        <w:ind w:left="1252" w:hanging="432"/>
        <w:jc w:val="right"/>
      </w:pPr>
      <w:rPr>
        <w:rFonts w:ascii="Times New Roman" w:eastAsia="Arial" w:hAnsi="Times New Roman" w:cs="Times New Roman" w:hint="default"/>
        <w:b/>
        <w:bCs/>
        <w:spacing w:val="-1"/>
        <w:w w:val="90"/>
        <w:sz w:val="32"/>
        <w:szCs w:val="32"/>
      </w:rPr>
    </w:lvl>
    <w:lvl w:ilvl="2" w:tplc="6ABC1194">
      <w:numFmt w:val="bullet"/>
      <w:lvlText w:val="−"/>
      <w:lvlJc w:val="left"/>
      <w:pPr>
        <w:ind w:left="1398" w:hanging="348"/>
      </w:pPr>
      <w:rPr>
        <w:rFonts w:ascii="Times New Roman" w:eastAsia="Times New Roman" w:hAnsi="Times New Roman" w:cs="Times New Roman" w:hint="default"/>
        <w:w w:val="99"/>
        <w:sz w:val="24"/>
        <w:szCs w:val="24"/>
      </w:rPr>
    </w:lvl>
    <w:lvl w:ilvl="3" w:tplc="9B6E6FDC">
      <w:numFmt w:val="bullet"/>
      <w:lvlText w:val="•"/>
      <w:lvlJc w:val="left"/>
      <w:pPr>
        <w:ind w:left="2530" w:hanging="348"/>
      </w:pPr>
      <w:rPr>
        <w:rFonts w:hint="default"/>
      </w:rPr>
    </w:lvl>
    <w:lvl w:ilvl="4" w:tplc="B6B27ABA">
      <w:numFmt w:val="bullet"/>
      <w:lvlText w:val="•"/>
      <w:lvlJc w:val="left"/>
      <w:pPr>
        <w:ind w:left="3660" w:hanging="348"/>
      </w:pPr>
      <w:rPr>
        <w:rFonts w:hint="default"/>
      </w:rPr>
    </w:lvl>
    <w:lvl w:ilvl="5" w:tplc="C062FA6A">
      <w:numFmt w:val="bullet"/>
      <w:lvlText w:val="•"/>
      <w:lvlJc w:val="left"/>
      <w:pPr>
        <w:ind w:left="4790" w:hanging="348"/>
      </w:pPr>
      <w:rPr>
        <w:rFonts w:hint="default"/>
      </w:rPr>
    </w:lvl>
    <w:lvl w:ilvl="6" w:tplc="699A9862">
      <w:numFmt w:val="bullet"/>
      <w:lvlText w:val="•"/>
      <w:lvlJc w:val="left"/>
      <w:pPr>
        <w:ind w:left="5920" w:hanging="348"/>
      </w:pPr>
      <w:rPr>
        <w:rFonts w:hint="default"/>
      </w:rPr>
    </w:lvl>
    <w:lvl w:ilvl="7" w:tplc="6ABAEF0A">
      <w:numFmt w:val="bullet"/>
      <w:lvlText w:val="•"/>
      <w:lvlJc w:val="left"/>
      <w:pPr>
        <w:ind w:left="7050" w:hanging="348"/>
      </w:pPr>
      <w:rPr>
        <w:rFonts w:hint="default"/>
      </w:rPr>
    </w:lvl>
    <w:lvl w:ilvl="8" w:tplc="E39C5B7A">
      <w:numFmt w:val="bullet"/>
      <w:lvlText w:val="•"/>
      <w:lvlJc w:val="left"/>
      <w:pPr>
        <w:ind w:left="8180" w:hanging="348"/>
      </w:pPr>
      <w:rPr>
        <w:rFonts w:hint="default"/>
      </w:rPr>
    </w:lvl>
  </w:abstractNum>
  <w:abstractNum w:abstractNumId="24">
    <w:nsid w:val="525F48AF"/>
    <w:multiLevelType w:val="hybridMultilevel"/>
    <w:tmpl w:val="FE8A8CCA"/>
    <w:lvl w:ilvl="0" w:tplc="C96257EA">
      <w:start w:val="1"/>
      <w:numFmt w:val="decimal"/>
      <w:lvlText w:val="%1."/>
      <w:lvlJc w:val="left"/>
      <w:pPr>
        <w:ind w:left="1440" w:hanging="360"/>
      </w:pPr>
      <w:rPr>
        <w:rFonts w:hint="default"/>
        <w:sz w:val="22"/>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5">
    <w:nsid w:val="52F84E55"/>
    <w:multiLevelType w:val="hybridMultilevel"/>
    <w:tmpl w:val="D1AC2DA8"/>
    <w:lvl w:ilvl="0" w:tplc="FB327A8A">
      <w:start w:val="1"/>
      <w:numFmt w:val="lowerLetter"/>
      <w:lvlText w:val="%1)"/>
      <w:lvlJc w:val="left"/>
      <w:pPr>
        <w:ind w:left="1112" w:hanging="238"/>
      </w:pPr>
      <w:rPr>
        <w:rFonts w:ascii="Times New Roman" w:eastAsia="Times New Roman" w:hAnsi="Times New Roman" w:cs="Times New Roman" w:hint="default"/>
        <w:i/>
        <w:w w:val="100"/>
        <w:sz w:val="22"/>
        <w:szCs w:val="22"/>
      </w:rPr>
    </w:lvl>
    <w:lvl w:ilvl="1" w:tplc="A770E2E6">
      <w:numFmt w:val="bullet"/>
      <w:lvlText w:val="•"/>
      <w:lvlJc w:val="left"/>
      <w:pPr>
        <w:ind w:left="2052" w:hanging="238"/>
      </w:pPr>
      <w:rPr>
        <w:rFonts w:hint="default"/>
      </w:rPr>
    </w:lvl>
    <w:lvl w:ilvl="2" w:tplc="46B26BF0">
      <w:numFmt w:val="bullet"/>
      <w:lvlText w:val="•"/>
      <w:lvlJc w:val="left"/>
      <w:pPr>
        <w:ind w:left="2984" w:hanging="238"/>
      </w:pPr>
      <w:rPr>
        <w:rFonts w:hint="default"/>
      </w:rPr>
    </w:lvl>
    <w:lvl w:ilvl="3" w:tplc="733E70AC">
      <w:numFmt w:val="bullet"/>
      <w:lvlText w:val="•"/>
      <w:lvlJc w:val="left"/>
      <w:pPr>
        <w:ind w:left="3916" w:hanging="238"/>
      </w:pPr>
      <w:rPr>
        <w:rFonts w:hint="default"/>
      </w:rPr>
    </w:lvl>
    <w:lvl w:ilvl="4" w:tplc="17D82E86">
      <w:numFmt w:val="bullet"/>
      <w:lvlText w:val="•"/>
      <w:lvlJc w:val="left"/>
      <w:pPr>
        <w:ind w:left="4848" w:hanging="238"/>
      </w:pPr>
      <w:rPr>
        <w:rFonts w:hint="default"/>
      </w:rPr>
    </w:lvl>
    <w:lvl w:ilvl="5" w:tplc="3144434A">
      <w:numFmt w:val="bullet"/>
      <w:lvlText w:val="•"/>
      <w:lvlJc w:val="left"/>
      <w:pPr>
        <w:ind w:left="5780" w:hanging="238"/>
      </w:pPr>
      <w:rPr>
        <w:rFonts w:hint="default"/>
      </w:rPr>
    </w:lvl>
    <w:lvl w:ilvl="6" w:tplc="F954A310">
      <w:numFmt w:val="bullet"/>
      <w:lvlText w:val="•"/>
      <w:lvlJc w:val="left"/>
      <w:pPr>
        <w:ind w:left="6712" w:hanging="238"/>
      </w:pPr>
      <w:rPr>
        <w:rFonts w:hint="default"/>
      </w:rPr>
    </w:lvl>
    <w:lvl w:ilvl="7" w:tplc="0E367244">
      <w:numFmt w:val="bullet"/>
      <w:lvlText w:val="•"/>
      <w:lvlJc w:val="left"/>
      <w:pPr>
        <w:ind w:left="7644" w:hanging="238"/>
      </w:pPr>
      <w:rPr>
        <w:rFonts w:hint="default"/>
      </w:rPr>
    </w:lvl>
    <w:lvl w:ilvl="8" w:tplc="08E48FBA">
      <w:numFmt w:val="bullet"/>
      <w:lvlText w:val="•"/>
      <w:lvlJc w:val="left"/>
      <w:pPr>
        <w:ind w:left="8576" w:hanging="238"/>
      </w:pPr>
      <w:rPr>
        <w:rFonts w:hint="default"/>
      </w:rPr>
    </w:lvl>
  </w:abstractNum>
  <w:abstractNum w:abstractNumId="26">
    <w:nsid w:val="540C1C50"/>
    <w:multiLevelType w:val="hybridMultilevel"/>
    <w:tmpl w:val="A44A5C74"/>
    <w:lvl w:ilvl="0" w:tplc="220A25D4">
      <w:start w:val="1"/>
      <w:numFmt w:val="lowerLetter"/>
      <w:lvlText w:val="%1)"/>
      <w:lvlJc w:val="left"/>
      <w:pPr>
        <w:ind w:left="3240" w:hanging="360"/>
      </w:pPr>
      <w:rPr>
        <w:rFonts w:hint="default"/>
      </w:rPr>
    </w:lvl>
    <w:lvl w:ilvl="1" w:tplc="040E0019" w:tentative="1">
      <w:start w:val="1"/>
      <w:numFmt w:val="lowerLetter"/>
      <w:lvlText w:val="%2."/>
      <w:lvlJc w:val="left"/>
      <w:pPr>
        <w:ind w:left="3960" w:hanging="360"/>
      </w:pPr>
    </w:lvl>
    <w:lvl w:ilvl="2" w:tplc="040E001B" w:tentative="1">
      <w:start w:val="1"/>
      <w:numFmt w:val="lowerRoman"/>
      <w:lvlText w:val="%3."/>
      <w:lvlJc w:val="right"/>
      <w:pPr>
        <w:ind w:left="4680" w:hanging="180"/>
      </w:pPr>
    </w:lvl>
    <w:lvl w:ilvl="3" w:tplc="040E000F" w:tentative="1">
      <w:start w:val="1"/>
      <w:numFmt w:val="decimal"/>
      <w:lvlText w:val="%4."/>
      <w:lvlJc w:val="left"/>
      <w:pPr>
        <w:ind w:left="5400" w:hanging="360"/>
      </w:pPr>
    </w:lvl>
    <w:lvl w:ilvl="4" w:tplc="040E0019" w:tentative="1">
      <w:start w:val="1"/>
      <w:numFmt w:val="lowerLetter"/>
      <w:lvlText w:val="%5."/>
      <w:lvlJc w:val="left"/>
      <w:pPr>
        <w:ind w:left="6120" w:hanging="360"/>
      </w:pPr>
    </w:lvl>
    <w:lvl w:ilvl="5" w:tplc="040E001B" w:tentative="1">
      <w:start w:val="1"/>
      <w:numFmt w:val="lowerRoman"/>
      <w:lvlText w:val="%6."/>
      <w:lvlJc w:val="right"/>
      <w:pPr>
        <w:ind w:left="6840" w:hanging="180"/>
      </w:pPr>
    </w:lvl>
    <w:lvl w:ilvl="6" w:tplc="040E000F" w:tentative="1">
      <w:start w:val="1"/>
      <w:numFmt w:val="decimal"/>
      <w:lvlText w:val="%7."/>
      <w:lvlJc w:val="left"/>
      <w:pPr>
        <w:ind w:left="7560" w:hanging="360"/>
      </w:pPr>
    </w:lvl>
    <w:lvl w:ilvl="7" w:tplc="040E0019" w:tentative="1">
      <w:start w:val="1"/>
      <w:numFmt w:val="lowerLetter"/>
      <w:lvlText w:val="%8."/>
      <w:lvlJc w:val="left"/>
      <w:pPr>
        <w:ind w:left="8280" w:hanging="360"/>
      </w:pPr>
    </w:lvl>
    <w:lvl w:ilvl="8" w:tplc="040E001B" w:tentative="1">
      <w:start w:val="1"/>
      <w:numFmt w:val="lowerRoman"/>
      <w:lvlText w:val="%9."/>
      <w:lvlJc w:val="right"/>
      <w:pPr>
        <w:ind w:left="9000" w:hanging="180"/>
      </w:pPr>
    </w:lvl>
  </w:abstractNum>
  <w:abstractNum w:abstractNumId="27">
    <w:nsid w:val="59FE2134"/>
    <w:multiLevelType w:val="hybridMultilevel"/>
    <w:tmpl w:val="FE12A356"/>
    <w:lvl w:ilvl="0" w:tplc="579C7FBC">
      <w:start w:val="1"/>
      <w:numFmt w:val="lowerLetter"/>
      <w:lvlText w:val="%1)"/>
      <w:lvlJc w:val="left"/>
      <w:pPr>
        <w:ind w:left="1080" w:hanging="360"/>
      </w:pPr>
      <w:rPr>
        <w:rFonts w:hint="default"/>
      </w:rPr>
    </w:lvl>
    <w:lvl w:ilvl="1" w:tplc="040E0019" w:tentative="1">
      <w:start w:val="1"/>
      <w:numFmt w:val="lowerLetter"/>
      <w:lvlText w:val="%2."/>
      <w:lvlJc w:val="left"/>
      <w:pPr>
        <w:ind w:left="-360" w:hanging="360"/>
      </w:pPr>
    </w:lvl>
    <w:lvl w:ilvl="2" w:tplc="040E001B" w:tentative="1">
      <w:start w:val="1"/>
      <w:numFmt w:val="lowerRoman"/>
      <w:lvlText w:val="%3."/>
      <w:lvlJc w:val="right"/>
      <w:pPr>
        <w:ind w:left="360" w:hanging="180"/>
      </w:pPr>
    </w:lvl>
    <w:lvl w:ilvl="3" w:tplc="040E000F" w:tentative="1">
      <w:start w:val="1"/>
      <w:numFmt w:val="decimal"/>
      <w:lvlText w:val="%4."/>
      <w:lvlJc w:val="left"/>
      <w:pPr>
        <w:ind w:left="1080" w:hanging="360"/>
      </w:pPr>
    </w:lvl>
    <w:lvl w:ilvl="4" w:tplc="040E0019" w:tentative="1">
      <w:start w:val="1"/>
      <w:numFmt w:val="lowerLetter"/>
      <w:lvlText w:val="%5."/>
      <w:lvlJc w:val="left"/>
      <w:pPr>
        <w:ind w:left="1800" w:hanging="360"/>
      </w:pPr>
    </w:lvl>
    <w:lvl w:ilvl="5" w:tplc="040E001B" w:tentative="1">
      <w:start w:val="1"/>
      <w:numFmt w:val="lowerRoman"/>
      <w:lvlText w:val="%6."/>
      <w:lvlJc w:val="right"/>
      <w:pPr>
        <w:ind w:left="2520" w:hanging="180"/>
      </w:pPr>
    </w:lvl>
    <w:lvl w:ilvl="6" w:tplc="040E000F" w:tentative="1">
      <w:start w:val="1"/>
      <w:numFmt w:val="decimal"/>
      <w:lvlText w:val="%7."/>
      <w:lvlJc w:val="left"/>
      <w:pPr>
        <w:ind w:left="3240" w:hanging="360"/>
      </w:pPr>
    </w:lvl>
    <w:lvl w:ilvl="7" w:tplc="040E0019" w:tentative="1">
      <w:start w:val="1"/>
      <w:numFmt w:val="lowerLetter"/>
      <w:lvlText w:val="%8."/>
      <w:lvlJc w:val="left"/>
      <w:pPr>
        <w:ind w:left="3960" w:hanging="360"/>
      </w:pPr>
    </w:lvl>
    <w:lvl w:ilvl="8" w:tplc="040E001B" w:tentative="1">
      <w:start w:val="1"/>
      <w:numFmt w:val="lowerRoman"/>
      <w:lvlText w:val="%9."/>
      <w:lvlJc w:val="right"/>
      <w:pPr>
        <w:ind w:left="4680" w:hanging="180"/>
      </w:pPr>
    </w:lvl>
  </w:abstractNum>
  <w:abstractNum w:abstractNumId="28">
    <w:nsid w:val="5ACA4914"/>
    <w:multiLevelType w:val="hybridMultilevel"/>
    <w:tmpl w:val="84DC5874"/>
    <w:lvl w:ilvl="0" w:tplc="E9BA04BC">
      <w:numFmt w:val="bullet"/>
      <w:lvlText w:val="−"/>
      <w:lvlJc w:val="left"/>
      <w:pPr>
        <w:ind w:left="299" w:hanging="195"/>
      </w:pPr>
      <w:rPr>
        <w:rFonts w:ascii="Times New Roman" w:eastAsia="Times New Roman" w:hAnsi="Times New Roman" w:cs="Times New Roman" w:hint="default"/>
        <w:w w:val="99"/>
        <w:sz w:val="24"/>
        <w:szCs w:val="24"/>
      </w:rPr>
    </w:lvl>
    <w:lvl w:ilvl="1" w:tplc="1B2A8A58">
      <w:numFmt w:val="bullet"/>
      <w:lvlText w:val="•"/>
      <w:lvlJc w:val="left"/>
      <w:pPr>
        <w:ind w:left="729" w:hanging="195"/>
      </w:pPr>
      <w:rPr>
        <w:rFonts w:hint="default"/>
      </w:rPr>
    </w:lvl>
    <w:lvl w:ilvl="2" w:tplc="DC46F3A0">
      <w:numFmt w:val="bullet"/>
      <w:lvlText w:val="•"/>
      <w:lvlJc w:val="left"/>
      <w:pPr>
        <w:ind w:left="1158" w:hanging="195"/>
      </w:pPr>
      <w:rPr>
        <w:rFonts w:hint="default"/>
      </w:rPr>
    </w:lvl>
    <w:lvl w:ilvl="3" w:tplc="DC60E2E2">
      <w:numFmt w:val="bullet"/>
      <w:lvlText w:val="•"/>
      <w:lvlJc w:val="left"/>
      <w:pPr>
        <w:ind w:left="1588" w:hanging="195"/>
      </w:pPr>
      <w:rPr>
        <w:rFonts w:hint="default"/>
      </w:rPr>
    </w:lvl>
    <w:lvl w:ilvl="4" w:tplc="7DEE8B38">
      <w:numFmt w:val="bullet"/>
      <w:lvlText w:val="•"/>
      <w:lvlJc w:val="left"/>
      <w:pPr>
        <w:ind w:left="2017" w:hanging="195"/>
      </w:pPr>
      <w:rPr>
        <w:rFonts w:hint="default"/>
      </w:rPr>
    </w:lvl>
    <w:lvl w:ilvl="5" w:tplc="8150376A">
      <w:numFmt w:val="bullet"/>
      <w:lvlText w:val="•"/>
      <w:lvlJc w:val="left"/>
      <w:pPr>
        <w:ind w:left="2447" w:hanging="195"/>
      </w:pPr>
      <w:rPr>
        <w:rFonts w:hint="default"/>
      </w:rPr>
    </w:lvl>
    <w:lvl w:ilvl="6" w:tplc="4CEC89D4">
      <w:numFmt w:val="bullet"/>
      <w:lvlText w:val="•"/>
      <w:lvlJc w:val="left"/>
      <w:pPr>
        <w:ind w:left="2876" w:hanging="195"/>
      </w:pPr>
      <w:rPr>
        <w:rFonts w:hint="default"/>
      </w:rPr>
    </w:lvl>
    <w:lvl w:ilvl="7" w:tplc="EB34F204">
      <w:numFmt w:val="bullet"/>
      <w:lvlText w:val="•"/>
      <w:lvlJc w:val="left"/>
      <w:pPr>
        <w:ind w:left="3305" w:hanging="195"/>
      </w:pPr>
      <w:rPr>
        <w:rFonts w:hint="default"/>
      </w:rPr>
    </w:lvl>
    <w:lvl w:ilvl="8" w:tplc="0D1433DA">
      <w:numFmt w:val="bullet"/>
      <w:lvlText w:val="•"/>
      <w:lvlJc w:val="left"/>
      <w:pPr>
        <w:ind w:left="3735" w:hanging="195"/>
      </w:pPr>
      <w:rPr>
        <w:rFonts w:hint="default"/>
      </w:rPr>
    </w:lvl>
  </w:abstractNum>
  <w:abstractNum w:abstractNumId="29">
    <w:nsid w:val="6804372D"/>
    <w:multiLevelType w:val="hybridMultilevel"/>
    <w:tmpl w:val="FD6A82F4"/>
    <w:lvl w:ilvl="0" w:tplc="70F6FDC8">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6A120FA6"/>
    <w:multiLevelType w:val="hybridMultilevel"/>
    <w:tmpl w:val="27CAF914"/>
    <w:lvl w:ilvl="0" w:tplc="C736FF46">
      <w:start w:val="1"/>
      <w:numFmt w:val="lowerLetter"/>
      <w:lvlText w:val="%1.)"/>
      <w:lvlJc w:val="left"/>
      <w:pPr>
        <w:ind w:left="23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6B114260"/>
    <w:multiLevelType w:val="hybridMultilevel"/>
    <w:tmpl w:val="1FFA0076"/>
    <w:lvl w:ilvl="0" w:tplc="B776C82E">
      <w:start w:val="1"/>
      <w:numFmt w:val="lowerLetter"/>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32">
    <w:nsid w:val="6ECD791D"/>
    <w:multiLevelType w:val="hybridMultilevel"/>
    <w:tmpl w:val="5DA8584C"/>
    <w:lvl w:ilvl="0" w:tplc="040E0017">
      <w:start w:val="1"/>
      <w:numFmt w:val="lowerLetter"/>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33">
    <w:nsid w:val="6F6C5104"/>
    <w:multiLevelType w:val="hybridMultilevel"/>
    <w:tmpl w:val="4574F6C0"/>
    <w:lvl w:ilvl="0" w:tplc="E75C3F7E">
      <w:start w:val="1"/>
      <w:numFmt w:val="lowerLetter"/>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34">
    <w:nsid w:val="780A6D98"/>
    <w:multiLevelType w:val="hybridMultilevel"/>
    <w:tmpl w:val="16C27C32"/>
    <w:lvl w:ilvl="0" w:tplc="24681474">
      <w:start w:val="1"/>
      <w:numFmt w:val="lowerLetter"/>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35">
    <w:nsid w:val="78244D3F"/>
    <w:multiLevelType w:val="hybridMultilevel"/>
    <w:tmpl w:val="600AD63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78A354AC"/>
    <w:multiLevelType w:val="hybridMultilevel"/>
    <w:tmpl w:val="24EE0846"/>
    <w:lvl w:ilvl="0" w:tplc="715AEF68">
      <w:start w:val="1"/>
      <w:numFmt w:val="lowerLetter"/>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num w:numId="1">
    <w:abstractNumId w:val="25"/>
  </w:num>
  <w:num w:numId="2">
    <w:abstractNumId w:val="7"/>
  </w:num>
  <w:num w:numId="3">
    <w:abstractNumId w:val="28"/>
  </w:num>
  <w:num w:numId="4">
    <w:abstractNumId w:val="23"/>
  </w:num>
  <w:num w:numId="5">
    <w:abstractNumId w:val="15"/>
  </w:num>
  <w:num w:numId="6">
    <w:abstractNumId w:val="12"/>
  </w:num>
  <w:num w:numId="7">
    <w:abstractNumId w:val="11"/>
  </w:num>
  <w:num w:numId="8">
    <w:abstractNumId w:val="1"/>
  </w:num>
  <w:num w:numId="9">
    <w:abstractNumId w:val="13"/>
  </w:num>
  <w:num w:numId="10">
    <w:abstractNumId w:val="17"/>
  </w:num>
  <w:num w:numId="11">
    <w:abstractNumId w:val="19"/>
  </w:num>
  <w:num w:numId="12">
    <w:abstractNumId w:val="36"/>
  </w:num>
  <w:num w:numId="13">
    <w:abstractNumId w:val="30"/>
  </w:num>
  <w:num w:numId="14">
    <w:abstractNumId w:val="14"/>
  </w:num>
  <w:num w:numId="15">
    <w:abstractNumId w:val="0"/>
  </w:num>
  <w:num w:numId="16">
    <w:abstractNumId w:val="34"/>
  </w:num>
  <w:num w:numId="17">
    <w:abstractNumId w:val="2"/>
  </w:num>
  <w:num w:numId="18">
    <w:abstractNumId w:val="22"/>
  </w:num>
  <w:num w:numId="19">
    <w:abstractNumId w:val="20"/>
  </w:num>
  <w:num w:numId="20">
    <w:abstractNumId w:val="33"/>
  </w:num>
  <w:num w:numId="21">
    <w:abstractNumId w:val="32"/>
  </w:num>
  <w:num w:numId="22">
    <w:abstractNumId w:val="8"/>
  </w:num>
  <w:num w:numId="23">
    <w:abstractNumId w:val="5"/>
  </w:num>
  <w:num w:numId="24">
    <w:abstractNumId w:val="35"/>
  </w:num>
  <w:num w:numId="25">
    <w:abstractNumId w:val="18"/>
  </w:num>
  <w:num w:numId="26">
    <w:abstractNumId w:val="16"/>
  </w:num>
  <w:num w:numId="27">
    <w:abstractNumId w:val="31"/>
  </w:num>
  <w:num w:numId="28">
    <w:abstractNumId w:val="4"/>
  </w:num>
  <w:num w:numId="29">
    <w:abstractNumId w:val="29"/>
  </w:num>
  <w:num w:numId="30">
    <w:abstractNumId w:val="6"/>
  </w:num>
  <w:num w:numId="31">
    <w:abstractNumId w:val="27"/>
  </w:num>
  <w:num w:numId="32">
    <w:abstractNumId w:val="21"/>
  </w:num>
  <w:num w:numId="33">
    <w:abstractNumId w:val="24"/>
  </w:num>
  <w:num w:numId="34">
    <w:abstractNumId w:val="9"/>
  </w:num>
  <w:num w:numId="35">
    <w:abstractNumId w:val="10"/>
  </w:num>
  <w:num w:numId="36">
    <w:abstractNumId w:val="3"/>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BF5"/>
    <w:rsid w:val="00055EAD"/>
    <w:rsid w:val="00070ED0"/>
    <w:rsid w:val="0008212A"/>
    <w:rsid w:val="00084DD3"/>
    <w:rsid w:val="000B17B3"/>
    <w:rsid w:val="000C3D04"/>
    <w:rsid w:val="000D7937"/>
    <w:rsid w:val="00106C4B"/>
    <w:rsid w:val="00177981"/>
    <w:rsid w:val="001E62AD"/>
    <w:rsid w:val="00203074"/>
    <w:rsid w:val="00210C7F"/>
    <w:rsid w:val="002334DD"/>
    <w:rsid w:val="00274EE4"/>
    <w:rsid w:val="002805E1"/>
    <w:rsid w:val="00280BD5"/>
    <w:rsid w:val="00283ACE"/>
    <w:rsid w:val="00293976"/>
    <w:rsid w:val="00294E38"/>
    <w:rsid w:val="002B01F1"/>
    <w:rsid w:val="002B48B6"/>
    <w:rsid w:val="002B5FE6"/>
    <w:rsid w:val="002E0201"/>
    <w:rsid w:val="002F0F8B"/>
    <w:rsid w:val="002F346C"/>
    <w:rsid w:val="00310252"/>
    <w:rsid w:val="003379D0"/>
    <w:rsid w:val="0035135B"/>
    <w:rsid w:val="00362B3B"/>
    <w:rsid w:val="003663AE"/>
    <w:rsid w:val="0036733E"/>
    <w:rsid w:val="00375D45"/>
    <w:rsid w:val="00393DDB"/>
    <w:rsid w:val="00395781"/>
    <w:rsid w:val="003A513B"/>
    <w:rsid w:val="003B2174"/>
    <w:rsid w:val="003C19AC"/>
    <w:rsid w:val="003F0860"/>
    <w:rsid w:val="00403F64"/>
    <w:rsid w:val="004267DD"/>
    <w:rsid w:val="00432623"/>
    <w:rsid w:val="00470ECF"/>
    <w:rsid w:val="0048667A"/>
    <w:rsid w:val="00496E4D"/>
    <w:rsid w:val="004A0AF6"/>
    <w:rsid w:val="004C038B"/>
    <w:rsid w:val="004C0C50"/>
    <w:rsid w:val="0052246F"/>
    <w:rsid w:val="00530E14"/>
    <w:rsid w:val="005346AA"/>
    <w:rsid w:val="005472A7"/>
    <w:rsid w:val="00577404"/>
    <w:rsid w:val="005E3C93"/>
    <w:rsid w:val="005F405B"/>
    <w:rsid w:val="006043A6"/>
    <w:rsid w:val="006135BA"/>
    <w:rsid w:val="00613956"/>
    <w:rsid w:val="00632FFD"/>
    <w:rsid w:val="00633545"/>
    <w:rsid w:val="0065170C"/>
    <w:rsid w:val="00673EF7"/>
    <w:rsid w:val="00691240"/>
    <w:rsid w:val="006A203B"/>
    <w:rsid w:val="006F55D5"/>
    <w:rsid w:val="00705967"/>
    <w:rsid w:val="0070599D"/>
    <w:rsid w:val="00717DBB"/>
    <w:rsid w:val="007322FD"/>
    <w:rsid w:val="0075662E"/>
    <w:rsid w:val="00760518"/>
    <w:rsid w:val="00784245"/>
    <w:rsid w:val="00785074"/>
    <w:rsid w:val="007B1906"/>
    <w:rsid w:val="007F0E9E"/>
    <w:rsid w:val="007F4FFE"/>
    <w:rsid w:val="0080331E"/>
    <w:rsid w:val="00807392"/>
    <w:rsid w:val="00812F72"/>
    <w:rsid w:val="00825A82"/>
    <w:rsid w:val="0086568D"/>
    <w:rsid w:val="008664F1"/>
    <w:rsid w:val="00866CEC"/>
    <w:rsid w:val="00883A58"/>
    <w:rsid w:val="008945C3"/>
    <w:rsid w:val="00895BE4"/>
    <w:rsid w:val="008A1699"/>
    <w:rsid w:val="008A54C2"/>
    <w:rsid w:val="008B5AB6"/>
    <w:rsid w:val="008C169E"/>
    <w:rsid w:val="008D126C"/>
    <w:rsid w:val="008D1CB1"/>
    <w:rsid w:val="008F496F"/>
    <w:rsid w:val="0090671B"/>
    <w:rsid w:val="009137BC"/>
    <w:rsid w:val="00942121"/>
    <w:rsid w:val="00945A03"/>
    <w:rsid w:val="00993015"/>
    <w:rsid w:val="00995D83"/>
    <w:rsid w:val="009B6637"/>
    <w:rsid w:val="009C1D85"/>
    <w:rsid w:val="009F7BF5"/>
    <w:rsid w:val="00A25F77"/>
    <w:rsid w:val="00A35C22"/>
    <w:rsid w:val="00A6566E"/>
    <w:rsid w:val="00A97E2F"/>
    <w:rsid w:val="00AB60B9"/>
    <w:rsid w:val="00AC23E3"/>
    <w:rsid w:val="00AD49AC"/>
    <w:rsid w:val="00B0078A"/>
    <w:rsid w:val="00B255D3"/>
    <w:rsid w:val="00B4702A"/>
    <w:rsid w:val="00B66888"/>
    <w:rsid w:val="00B83DE3"/>
    <w:rsid w:val="00B96D3D"/>
    <w:rsid w:val="00BA5E69"/>
    <w:rsid w:val="00BB3A5D"/>
    <w:rsid w:val="00BE1035"/>
    <w:rsid w:val="00BE4DBE"/>
    <w:rsid w:val="00C152C7"/>
    <w:rsid w:val="00C23C34"/>
    <w:rsid w:val="00C240E6"/>
    <w:rsid w:val="00C51880"/>
    <w:rsid w:val="00C550D3"/>
    <w:rsid w:val="00C84D0C"/>
    <w:rsid w:val="00CA40F3"/>
    <w:rsid w:val="00CB5038"/>
    <w:rsid w:val="00CD1295"/>
    <w:rsid w:val="00CD5D16"/>
    <w:rsid w:val="00CD5F9A"/>
    <w:rsid w:val="00CF1672"/>
    <w:rsid w:val="00D079A1"/>
    <w:rsid w:val="00D134A4"/>
    <w:rsid w:val="00D1476B"/>
    <w:rsid w:val="00D30601"/>
    <w:rsid w:val="00D370D4"/>
    <w:rsid w:val="00D52472"/>
    <w:rsid w:val="00D60DEE"/>
    <w:rsid w:val="00D66DAE"/>
    <w:rsid w:val="00D97D68"/>
    <w:rsid w:val="00DB07A5"/>
    <w:rsid w:val="00DB66F0"/>
    <w:rsid w:val="00DC2804"/>
    <w:rsid w:val="00DD6036"/>
    <w:rsid w:val="00E00011"/>
    <w:rsid w:val="00E1410D"/>
    <w:rsid w:val="00E25F9F"/>
    <w:rsid w:val="00E4008B"/>
    <w:rsid w:val="00E57260"/>
    <w:rsid w:val="00E5774A"/>
    <w:rsid w:val="00E75CA6"/>
    <w:rsid w:val="00E81129"/>
    <w:rsid w:val="00E8389D"/>
    <w:rsid w:val="00EB0643"/>
    <w:rsid w:val="00EF5C33"/>
    <w:rsid w:val="00F20E85"/>
    <w:rsid w:val="00F21CC7"/>
    <w:rsid w:val="00F4468A"/>
    <w:rsid w:val="00F55CF0"/>
    <w:rsid w:val="00F56EB2"/>
    <w:rsid w:val="00F87148"/>
    <w:rsid w:val="00F92FA4"/>
    <w:rsid w:val="00FB3EDE"/>
    <w:rsid w:val="00FD5ACC"/>
    <w:rsid w:val="00FE694C"/>
    <w:rsid w:val="00FF727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uiPriority w:val="1"/>
    <w:qFormat/>
    <w:rsid w:val="009F7BF5"/>
    <w:rPr>
      <w:rFonts w:ascii="Times New Roman" w:eastAsia="Times New Roman" w:hAnsi="Times New Roman" w:cs="Times New Roman"/>
    </w:rPr>
  </w:style>
  <w:style w:type="paragraph" w:styleId="Cmsor1">
    <w:name w:val="heading 1"/>
    <w:basedOn w:val="Norml"/>
    <w:next w:val="Norml"/>
    <w:link w:val="Cmsor1Char"/>
    <w:uiPriority w:val="9"/>
    <w:qFormat/>
    <w:rsid w:val="007F0E9E"/>
    <w:pPr>
      <w:keepNext/>
      <w:keepLines/>
      <w:widowControl/>
      <w:autoSpaceDE/>
      <w:autoSpaceDN/>
      <w:spacing w:before="480" w:line="276" w:lineRule="auto"/>
      <w:outlineLvl w:val="0"/>
    </w:pPr>
    <w:rPr>
      <w:rFonts w:asciiTheme="majorHAnsi" w:eastAsiaTheme="majorEastAsia" w:hAnsiTheme="majorHAnsi" w:cstheme="majorBidi"/>
      <w:b/>
      <w:bCs/>
      <w:color w:val="365F91" w:themeColor="accent1" w:themeShade="BF"/>
      <w:sz w:val="28"/>
      <w:szCs w:val="28"/>
      <w:lang w:val="hu-HU"/>
    </w:rPr>
  </w:style>
  <w:style w:type="paragraph" w:styleId="Cmsor2">
    <w:name w:val="heading 2"/>
    <w:basedOn w:val="Norml"/>
    <w:next w:val="Norml"/>
    <w:link w:val="Cmsor2Char"/>
    <w:uiPriority w:val="9"/>
    <w:unhideWhenUsed/>
    <w:qFormat/>
    <w:rsid w:val="00705967"/>
    <w:pPr>
      <w:keepNext/>
      <w:keepLines/>
      <w:widowControl/>
      <w:autoSpaceDE/>
      <w:autoSpaceDN/>
      <w:spacing w:before="200" w:line="276" w:lineRule="auto"/>
      <w:outlineLvl w:val="1"/>
    </w:pPr>
    <w:rPr>
      <w:rFonts w:asciiTheme="majorHAnsi" w:eastAsiaTheme="majorEastAsia" w:hAnsiTheme="majorHAnsi" w:cstheme="majorBidi"/>
      <w:b/>
      <w:bCs/>
      <w:color w:val="4F81BD" w:themeColor="accent1"/>
      <w:sz w:val="26"/>
      <w:szCs w:val="26"/>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rsid w:val="009F7BF5"/>
    <w:tblPr>
      <w:tblInd w:w="0" w:type="dxa"/>
      <w:tblCellMar>
        <w:top w:w="0" w:type="dxa"/>
        <w:left w:w="0" w:type="dxa"/>
        <w:bottom w:w="0" w:type="dxa"/>
        <w:right w:w="0" w:type="dxa"/>
      </w:tblCellMar>
    </w:tblPr>
  </w:style>
  <w:style w:type="paragraph" w:customStyle="1" w:styleId="TJ11">
    <w:name w:val="TJ 11"/>
    <w:basedOn w:val="Norml"/>
    <w:uiPriority w:val="1"/>
    <w:qFormat/>
    <w:rsid w:val="009F7BF5"/>
    <w:pPr>
      <w:spacing w:before="283"/>
      <w:ind w:left="903" w:hanging="226"/>
    </w:pPr>
    <w:rPr>
      <w:sz w:val="24"/>
      <w:szCs w:val="24"/>
    </w:rPr>
  </w:style>
  <w:style w:type="paragraph" w:styleId="Szvegtrzs">
    <w:name w:val="Body Text"/>
    <w:basedOn w:val="Norml"/>
    <w:uiPriority w:val="1"/>
    <w:qFormat/>
    <w:rsid w:val="009F7BF5"/>
    <w:rPr>
      <w:sz w:val="24"/>
      <w:szCs w:val="24"/>
    </w:rPr>
  </w:style>
  <w:style w:type="paragraph" w:customStyle="1" w:styleId="Cmsor11">
    <w:name w:val="Címsor 11"/>
    <w:basedOn w:val="Norml"/>
    <w:uiPriority w:val="1"/>
    <w:qFormat/>
    <w:rsid w:val="009F7BF5"/>
    <w:pPr>
      <w:spacing w:before="20"/>
      <w:ind w:left="1252" w:hanging="432"/>
      <w:outlineLvl w:val="1"/>
    </w:pPr>
    <w:rPr>
      <w:rFonts w:ascii="Arial" w:eastAsia="Arial" w:hAnsi="Arial" w:cs="Arial"/>
      <w:b/>
      <w:bCs/>
      <w:sz w:val="32"/>
      <w:szCs w:val="32"/>
    </w:rPr>
  </w:style>
  <w:style w:type="paragraph" w:customStyle="1" w:styleId="Cmsor21">
    <w:name w:val="Címsor 21"/>
    <w:basedOn w:val="Norml"/>
    <w:uiPriority w:val="1"/>
    <w:qFormat/>
    <w:rsid w:val="009F7BF5"/>
    <w:pPr>
      <w:spacing w:before="89"/>
      <w:ind w:left="3699" w:right="3713"/>
      <w:jc w:val="center"/>
      <w:outlineLvl w:val="2"/>
    </w:pPr>
    <w:rPr>
      <w:b/>
      <w:bCs/>
      <w:sz w:val="28"/>
      <w:szCs w:val="28"/>
    </w:rPr>
  </w:style>
  <w:style w:type="paragraph" w:customStyle="1" w:styleId="Cmsor31">
    <w:name w:val="Címsor 31"/>
    <w:basedOn w:val="Norml"/>
    <w:uiPriority w:val="1"/>
    <w:qFormat/>
    <w:rsid w:val="009F7BF5"/>
    <w:pPr>
      <w:spacing w:before="89"/>
      <w:ind w:left="3699" w:right="3712"/>
      <w:jc w:val="center"/>
      <w:outlineLvl w:val="3"/>
    </w:pPr>
    <w:rPr>
      <w:sz w:val="28"/>
      <w:szCs w:val="28"/>
    </w:rPr>
  </w:style>
  <w:style w:type="paragraph" w:customStyle="1" w:styleId="Cmsor41">
    <w:name w:val="Címsor 41"/>
    <w:basedOn w:val="Norml"/>
    <w:uiPriority w:val="1"/>
    <w:qFormat/>
    <w:rsid w:val="009F7BF5"/>
    <w:pPr>
      <w:ind w:left="678"/>
      <w:outlineLvl w:val="4"/>
    </w:pPr>
    <w:rPr>
      <w:b/>
      <w:bCs/>
      <w:sz w:val="24"/>
      <w:szCs w:val="24"/>
    </w:rPr>
  </w:style>
  <w:style w:type="paragraph" w:styleId="Listaszerbekezds">
    <w:name w:val="List Paragraph"/>
    <w:basedOn w:val="Norml"/>
    <w:uiPriority w:val="34"/>
    <w:qFormat/>
    <w:rsid w:val="009F7BF5"/>
    <w:pPr>
      <w:ind w:left="1398" w:hanging="360"/>
    </w:pPr>
  </w:style>
  <w:style w:type="paragraph" w:customStyle="1" w:styleId="TableParagraph">
    <w:name w:val="Table Paragraph"/>
    <w:basedOn w:val="Norml"/>
    <w:uiPriority w:val="1"/>
    <w:qFormat/>
    <w:rsid w:val="009F7BF5"/>
    <w:pPr>
      <w:ind w:left="107"/>
    </w:pPr>
  </w:style>
  <w:style w:type="paragraph" w:styleId="Buborkszveg">
    <w:name w:val="Balloon Text"/>
    <w:basedOn w:val="Norml"/>
    <w:link w:val="BuborkszvegChar"/>
    <w:uiPriority w:val="99"/>
    <w:semiHidden/>
    <w:unhideWhenUsed/>
    <w:rsid w:val="00362B3B"/>
    <w:rPr>
      <w:rFonts w:ascii="Tahoma" w:hAnsi="Tahoma" w:cs="Tahoma"/>
      <w:sz w:val="16"/>
      <w:szCs w:val="16"/>
    </w:rPr>
  </w:style>
  <w:style w:type="character" w:customStyle="1" w:styleId="BuborkszvegChar">
    <w:name w:val="Buborékszöveg Char"/>
    <w:basedOn w:val="Bekezdsalapbettpusa"/>
    <w:link w:val="Buborkszveg"/>
    <w:uiPriority w:val="99"/>
    <w:semiHidden/>
    <w:rsid w:val="00362B3B"/>
    <w:rPr>
      <w:rFonts w:ascii="Tahoma" w:eastAsia="Times New Roman" w:hAnsi="Tahoma" w:cs="Tahoma"/>
      <w:sz w:val="16"/>
      <w:szCs w:val="16"/>
    </w:rPr>
  </w:style>
  <w:style w:type="character" w:styleId="Hiperhivatkozs">
    <w:name w:val="Hyperlink"/>
    <w:basedOn w:val="Bekezdsalapbettpusa"/>
    <w:uiPriority w:val="99"/>
    <w:unhideWhenUsed/>
    <w:rsid w:val="00EB0643"/>
    <w:rPr>
      <w:color w:val="0000FF" w:themeColor="hyperlink"/>
      <w:u w:val="single"/>
    </w:rPr>
  </w:style>
  <w:style w:type="paragraph" w:styleId="lfej">
    <w:name w:val="header"/>
    <w:basedOn w:val="Norml"/>
    <w:link w:val="lfejChar"/>
    <w:uiPriority w:val="99"/>
    <w:semiHidden/>
    <w:unhideWhenUsed/>
    <w:rsid w:val="00EB0643"/>
    <w:pPr>
      <w:tabs>
        <w:tab w:val="center" w:pos="4536"/>
        <w:tab w:val="right" w:pos="9072"/>
      </w:tabs>
    </w:pPr>
  </w:style>
  <w:style w:type="character" w:customStyle="1" w:styleId="lfejChar">
    <w:name w:val="Élőfej Char"/>
    <w:basedOn w:val="Bekezdsalapbettpusa"/>
    <w:link w:val="lfej"/>
    <w:uiPriority w:val="99"/>
    <w:semiHidden/>
    <w:rsid w:val="00EB0643"/>
    <w:rPr>
      <w:rFonts w:ascii="Times New Roman" w:eastAsia="Times New Roman" w:hAnsi="Times New Roman" w:cs="Times New Roman"/>
    </w:rPr>
  </w:style>
  <w:style w:type="paragraph" w:styleId="llb">
    <w:name w:val="footer"/>
    <w:basedOn w:val="Norml"/>
    <w:link w:val="llbChar"/>
    <w:uiPriority w:val="99"/>
    <w:semiHidden/>
    <w:unhideWhenUsed/>
    <w:rsid w:val="00EB0643"/>
    <w:pPr>
      <w:tabs>
        <w:tab w:val="center" w:pos="4536"/>
        <w:tab w:val="right" w:pos="9072"/>
      </w:tabs>
    </w:pPr>
  </w:style>
  <w:style w:type="character" w:customStyle="1" w:styleId="llbChar">
    <w:name w:val="Élőláb Char"/>
    <w:basedOn w:val="Bekezdsalapbettpusa"/>
    <w:link w:val="llb"/>
    <w:uiPriority w:val="99"/>
    <w:semiHidden/>
    <w:rsid w:val="00EB0643"/>
    <w:rPr>
      <w:rFonts w:ascii="Times New Roman" w:eastAsia="Times New Roman" w:hAnsi="Times New Roman" w:cs="Times New Roman"/>
    </w:rPr>
  </w:style>
  <w:style w:type="paragraph" w:customStyle="1" w:styleId="z-cimvonalas2">
    <w:name w:val="z-cim_vonalas2"/>
    <w:basedOn w:val="Norml"/>
    <w:rsid w:val="002B5FE6"/>
    <w:pPr>
      <w:widowControl/>
      <w:autoSpaceDE/>
      <w:autoSpaceDN/>
      <w:spacing w:before="100" w:beforeAutospacing="1" w:after="100" w:afterAutospacing="1"/>
    </w:pPr>
    <w:rPr>
      <w:sz w:val="24"/>
      <w:szCs w:val="24"/>
      <w:lang w:val="hu-HU" w:eastAsia="hu-HU"/>
    </w:rPr>
  </w:style>
  <w:style w:type="character" w:styleId="Kiemels2">
    <w:name w:val="Strong"/>
    <w:basedOn w:val="Bekezdsalapbettpusa"/>
    <w:uiPriority w:val="22"/>
    <w:qFormat/>
    <w:rsid w:val="002B5FE6"/>
    <w:rPr>
      <w:b/>
      <w:bCs/>
    </w:rPr>
  </w:style>
  <w:style w:type="paragraph" w:styleId="NormlWeb">
    <w:name w:val="Normal (Web)"/>
    <w:basedOn w:val="Norml"/>
    <w:uiPriority w:val="99"/>
    <w:unhideWhenUsed/>
    <w:rsid w:val="002B5FE6"/>
    <w:pPr>
      <w:widowControl/>
      <w:autoSpaceDE/>
      <w:autoSpaceDN/>
      <w:spacing w:before="100" w:beforeAutospacing="1" w:after="100" w:afterAutospacing="1"/>
    </w:pPr>
    <w:rPr>
      <w:sz w:val="24"/>
      <w:szCs w:val="24"/>
      <w:lang w:val="hu-HU" w:eastAsia="hu-HU"/>
    </w:rPr>
  </w:style>
  <w:style w:type="paragraph" w:customStyle="1" w:styleId="z-cim3vonalas">
    <w:name w:val="z-cim3_vonalas"/>
    <w:basedOn w:val="Norml"/>
    <w:rsid w:val="002B5FE6"/>
    <w:pPr>
      <w:widowControl/>
      <w:autoSpaceDE/>
      <w:autoSpaceDN/>
      <w:spacing w:before="100" w:beforeAutospacing="1" w:after="100" w:afterAutospacing="1"/>
    </w:pPr>
    <w:rPr>
      <w:sz w:val="24"/>
      <w:szCs w:val="24"/>
      <w:lang w:val="hu-HU" w:eastAsia="hu-HU"/>
    </w:rPr>
  </w:style>
  <w:style w:type="paragraph" w:styleId="Nincstrkz">
    <w:name w:val="No Spacing"/>
    <w:link w:val="NincstrkzChar"/>
    <w:uiPriority w:val="1"/>
    <w:qFormat/>
    <w:rsid w:val="00530E14"/>
    <w:pPr>
      <w:widowControl/>
      <w:autoSpaceDE/>
      <w:autoSpaceDN/>
    </w:pPr>
    <w:rPr>
      <w:rFonts w:eastAsiaTheme="minorEastAsia"/>
      <w:lang w:val="hu-HU" w:eastAsia="hu-HU"/>
    </w:rPr>
  </w:style>
  <w:style w:type="character" w:customStyle="1" w:styleId="NincstrkzChar">
    <w:name w:val="Nincs térköz Char"/>
    <w:basedOn w:val="Bekezdsalapbettpusa"/>
    <w:link w:val="Nincstrkz"/>
    <w:uiPriority w:val="1"/>
    <w:rsid w:val="00530E14"/>
    <w:rPr>
      <w:rFonts w:eastAsiaTheme="minorEastAsia"/>
      <w:lang w:val="hu-HU" w:eastAsia="hu-HU"/>
    </w:rPr>
  </w:style>
  <w:style w:type="character" w:customStyle="1" w:styleId="Cmsor1Char">
    <w:name w:val="Címsor 1 Char"/>
    <w:basedOn w:val="Bekezdsalapbettpusa"/>
    <w:link w:val="Cmsor1"/>
    <w:uiPriority w:val="9"/>
    <w:rsid w:val="007F0E9E"/>
    <w:rPr>
      <w:rFonts w:asciiTheme="majorHAnsi" w:eastAsiaTheme="majorEastAsia" w:hAnsiTheme="majorHAnsi" w:cstheme="majorBidi"/>
      <w:b/>
      <w:bCs/>
      <w:color w:val="365F91" w:themeColor="accent1" w:themeShade="BF"/>
      <w:sz w:val="28"/>
      <w:szCs w:val="28"/>
      <w:lang w:val="hu-HU"/>
    </w:rPr>
  </w:style>
  <w:style w:type="character" w:customStyle="1" w:styleId="Cmsor2Char">
    <w:name w:val="Címsor 2 Char"/>
    <w:basedOn w:val="Bekezdsalapbettpusa"/>
    <w:link w:val="Cmsor2"/>
    <w:uiPriority w:val="9"/>
    <w:rsid w:val="00705967"/>
    <w:rPr>
      <w:rFonts w:asciiTheme="majorHAnsi" w:eastAsiaTheme="majorEastAsia" w:hAnsiTheme="majorHAnsi" w:cstheme="majorBidi"/>
      <w:b/>
      <w:bCs/>
      <w:color w:val="4F81BD" w:themeColor="accent1"/>
      <w:sz w:val="26"/>
      <w:szCs w:val="26"/>
      <w:lang w:val="hu-HU"/>
    </w:rPr>
  </w:style>
  <w:style w:type="table" w:styleId="Rcsostblzat">
    <w:name w:val="Table Grid"/>
    <w:basedOn w:val="Normltblzat"/>
    <w:uiPriority w:val="59"/>
    <w:rsid w:val="00942121"/>
    <w:pPr>
      <w:widowControl/>
      <w:autoSpaceDE/>
      <w:autoSpaceDN/>
    </w:pPr>
    <w:rPr>
      <w:lang w:val="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uiPriority w:val="1"/>
    <w:qFormat/>
    <w:rsid w:val="009F7BF5"/>
    <w:rPr>
      <w:rFonts w:ascii="Times New Roman" w:eastAsia="Times New Roman" w:hAnsi="Times New Roman" w:cs="Times New Roman"/>
    </w:rPr>
  </w:style>
  <w:style w:type="paragraph" w:styleId="Cmsor1">
    <w:name w:val="heading 1"/>
    <w:basedOn w:val="Norml"/>
    <w:next w:val="Norml"/>
    <w:link w:val="Cmsor1Char"/>
    <w:uiPriority w:val="9"/>
    <w:qFormat/>
    <w:rsid w:val="007F0E9E"/>
    <w:pPr>
      <w:keepNext/>
      <w:keepLines/>
      <w:widowControl/>
      <w:autoSpaceDE/>
      <w:autoSpaceDN/>
      <w:spacing w:before="480" w:line="276" w:lineRule="auto"/>
      <w:outlineLvl w:val="0"/>
    </w:pPr>
    <w:rPr>
      <w:rFonts w:asciiTheme="majorHAnsi" w:eastAsiaTheme="majorEastAsia" w:hAnsiTheme="majorHAnsi" w:cstheme="majorBidi"/>
      <w:b/>
      <w:bCs/>
      <w:color w:val="365F91" w:themeColor="accent1" w:themeShade="BF"/>
      <w:sz w:val="28"/>
      <w:szCs w:val="28"/>
      <w:lang w:val="hu-HU"/>
    </w:rPr>
  </w:style>
  <w:style w:type="paragraph" w:styleId="Cmsor2">
    <w:name w:val="heading 2"/>
    <w:basedOn w:val="Norml"/>
    <w:next w:val="Norml"/>
    <w:link w:val="Cmsor2Char"/>
    <w:uiPriority w:val="9"/>
    <w:unhideWhenUsed/>
    <w:qFormat/>
    <w:rsid w:val="00705967"/>
    <w:pPr>
      <w:keepNext/>
      <w:keepLines/>
      <w:widowControl/>
      <w:autoSpaceDE/>
      <w:autoSpaceDN/>
      <w:spacing w:before="200" w:line="276" w:lineRule="auto"/>
      <w:outlineLvl w:val="1"/>
    </w:pPr>
    <w:rPr>
      <w:rFonts w:asciiTheme="majorHAnsi" w:eastAsiaTheme="majorEastAsia" w:hAnsiTheme="majorHAnsi" w:cstheme="majorBidi"/>
      <w:b/>
      <w:bCs/>
      <w:color w:val="4F81BD" w:themeColor="accent1"/>
      <w:sz w:val="26"/>
      <w:szCs w:val="26"/>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rsid w:val="009F7BF5"/>
    <w:tblPr>
      <w:tblInd w:w="0" w:type="dxa"/>
      <w:tblCellMar>
        <w:top w:w="0" w:type="dxa"/>
        <w:left w:w="0" w:type="dxa"/>
        <w:bottom w:w="0" w:type="dxa"/>
        <w:right w:w="0" w:type="dxa"/>
      </w:tblCellMar>
    </w:tblPr>
  </w:style>
  <w:style w:type="paragraph" w:customStyle="1" w:styleId="TJ11">
    <w:name w:val="TJ 11"/>
    <w:basedOn w:val="Norml"/>
    <w:uiPriority w:val="1"/>
    <w:qFormat/>
    <w:rsid w:val="009F7BF5"/>
    <w:pPr>
      <w:spacing w:before="283"/>
      <w:ind w:left="903" w:hanging="226"/>
    </w:pPr>
    <w:rPr>
      <w:sz w:val="24"/>
      <w:szCs w:val="24"/>
    </w:rPr>
  </w:style>
  <w:style w:type="paragraph" w:styleId="Szvegtrzs">
    <w:name w:val="Body Text"/>
    <w:basedOn w:val="Norml"/>
    <w:uiPriority w:val="1"/>
    <w:qFormat/>
    <w:rsid w:val="009F7BF5"/>
    <w:rPr>
      <w:sz w:val="24"/>
      <w:szCs w:val="24"/>
    </w:rPr>
  </w:style>
  <w:style w:type="paragraph" w:customStyle="1" w:styleId="Cmsor11">
    <w:name w:val="Címsor 11"/>
    <w:basedOn w:val="Norml"/>
    <w:uiPriority w:val="1"/>
    <w:qFormat/>
    <w:rsid w:val="009F7BF5"/>
    <w:pPr>
      <w:spacing w:before="20"/>
      <w:ind w:left="1252" w:hanging="432"/>
      <w:outlineLvl w:val="1"/>
    </w:pPr>
    <w:rPr>
      <w:rFonts w:ascii="Arial" w:eastAsia="Arial" w:hAnsi="Arial" w:cs="Arial"/>
      <w:b/>
      <w:bCs/>
      <w:sz w:val="32"/>
      <w:szCs w:val="32"/>
    </w:rPr>
  </w:style>
  <w:style w:type="paragraph" w:customStyle="1" w:styleId="Cmsor21">
    <w:name w:val="Címsor 21"/>
    <w:basedOn w:val="Norml"/>
    <w:uiPriority w:val="1"/>
    <w:qFormat/>
    <w:rsid w:val="009F7BF5"/>
    <w:pPr>
      <w:spacing w:before="89"/>
      <w:ind w:left="3699" w:right="3713"/>
      <w:jc w:val="center"/>
      <w:outlineLvl w:val="2"/>
    </w:pPr>
    <w:rPr>
      <w:b/>
      <w:bCs/>
      <w:sz w:val="28"/>
      <w:szCs w:val="28"/>
    </w:rPr>
  </w:style>
  <w:style w:type="paragraph" w:customStyle="1" w:styleId="Cmsor31">
    <w:name w:val="Címsor 31"/>
    <w:basedOn w:val="Norml"/>
    <w:uiPriority w:val="1"/>
    <w:qFormat/>
    <w:rsid w:val="009F7BF5"/>
    <w:pPr>
      <w:spacing w:before="89"/>
      <w:ind w:left="3699" w:right="3712"/>
      <w:jc w:val="center"/>
      <w:outlineLvl w:val="3"/>
    </w:pPr>
    <w:rPr>
      <w:sz w:val="28"/>
      <w:szCs w:val="28"/>
    </w:rPr>
  </w:style>
  <w:style w:type="paragraph" w:customStyle="1" w:styleId="Cmsor41">
    <w:name w:val="Címsor 41"/>
    <w:basedOn w:val="Norml"/>
    <w:uiPriority w:val="1"/>
    <w:qFormat/>
    <w:rsid w:val="009F7BF5"/>
    <w:pPr>
      <w:ind w:left="678"/>
      <w:outlineLvl w:val="4"/>
    </w:pPr>
    <w:rPr>
      <w:b/>
      <w:bCs/>
      <w:sz w:val="24"/>
      <w:szCs w:val="24"/>
    </w:rPr>
  </w:style>
  <w:style w:type="paragraph" w:styleId="Listaszerbekezds">
    <w:name w:val="List Paragraph"/>
    <w:basedOn w:val="Norml"/>
    <w:uiPriority w:val="34"/>
    <w:qFormat/>
    <w:rsid w:val="009F7BF5"/>
    <w:pPr>
      <w:ind w:left="1398" w:hanging="360"/>
    </w:pPr>
  </w:style>
  <w:style w:type="paragraph" w:customStyle="1" w:styleId="TableParagraph">
    <w:name w:val="Table Paragraph"/>
    <w:basedOn w:val="Norml"/>
    <w:uiPriority w:val="1"/>
    <w:qFormat/>
    <w:rsid w:val="009F7BF5"/>
    <w:pPr>
      <w:ind w:left="107"/>
    </w:pPr>
  </w:style>
  <w:style w:type="paragraph" w:styleId="Buborkszveg">
    <w:name w:val="Balloon Text"/>
    <w:basedOn w:val="Norml"/>
    <w:link w:val="BuborkszvegChar"/>
    <w:uiPriority w:val="99"/>
    <w:semiHidden/>
    <w:unhideWhenUsed/>
    <w:rsid w:val="00362B3B"/>
    <w:rPr>
      <w:rFonts w:ascii="Tahoma" w:hAnsi="Tahoma" w:cs="Tahoma"/>
      <w:sz w:val="16"/>
      <w:szCs w:val="16"/>
    </w:rPr>
  </w:style>
  <w:style w:type="character" w:customStyle="1" w:styleId="BuborkszvegChar">
    <w:name w:val="Buborékszöveg Char"/>
    <w:basedOn w:val="Bekezdsalapbettpusa"/>
    <w:link w:val="Buborkszveg"/>
    <w:uiPriority w:val="99"/>
    <w:semiHidden/>
    <w:rsid w:val="00362B3B"/>
    <w:rPr>
      <w:rFonts w:ascii="Tahoma" w:eastAsia="Times New Roman" w:hAnsi="Tahoma" w:cs="Tahoma"/>
      <w:sz w:val="16"/>
      <w:szCs w:val="16"/>
    </w:rPr>
  </w:style>
  <w:style w:type="character" w:styleId="Hiperhivatkozs">
    <w:name w:val="Hyperlink"/>
    <w:basedOn w:val="Bekezdsalapbettpusa"/>
    <w:uiPriority w:val="99"/>
    <w:unhideWhenUsed/>
    <w:rsid w:val="00EB0643"/>
    <w:rPr>
      <w:color w:val="0000FF" w:themeColor="hyperlink"/>
      <w:u w:val="single"/>
    </w:rPr>
  </w:style>
  <w:style w:type="paragraph" w:styleId="lfej">
    <w:name w:val="header"/>
    <w:basedOn w:val="Norml"/>
    <w:link w:val="lfejChar"/>
    <w:uiPriority w:val="99"/>
    <w:semiHidden/>
    <w:unhideWhenUsed/>
    <w:rsid w:val="00EB0643"/>
    <w:pPr>
      <w:tabs>
        <w:tab w:val="center" w:pos="4536"/>
        <w:tab w:val="right" w:pos="9072"/>
      </w:tabs>
    </w:pPr>
  </w:style>
  <w:style w:type="character" w:customStyle="1" w:styleId="lfejChar">
    <w:name w:val="Élőfej Char"/>
    <w:basedOn w:val="Bekezdsalapbettpusa"/>
    <w:link w:val="lfej"/>
    <w:uiPriority w:val="99"/>
    <w:semiHidden/>
    <w:rsid w:val="00EB0643"/>
    <w:rPr>
      <w:rFonts w:ascii="Times New Roman" w:eastAsia="Times New Roman" w:hAnsi="Times New Roman" w:cs="Times New Roman"/>
    </w:rPr>
  </w:style>
  <w:style w:type="paragraph" w:styleId="llb">
    <w:name w:val="footer"/>
    <w:basedOn w:val="Norml"/>
    <w:link w:val="llbChar"/>
    <w:uiPriority w:val="99"/>
    <w:semiHidden/>
    <w:unhideWhenUsed/>
    <w:rsid w:val="00EB0643"/>
    <w:pPr>
      <w:tabs>
        <w:tab w:val="center" w:pos="4536"/>
        <w:tab w:val="right" w:pos="9072"/>
      </w:tabs>
    </w:pPr>
  </w:style>
  <w:style w:type="character" w:customStyle="1" w:styleId="llbChar">
    <w:name w:val="Élőláb Char"/>
    <w:basedOn w:val="Bekezdsalapbettpusa"/>
    <w:link w:val="llb"/>
    <w:uiPriority w:val="99"/>
    <w:semiHidden/>
    <w:rsid w:val="00EB0643"/>
    <w:rPr>
      <w:rFonts w:ascii="Times New Roman" w:eastAsia="Times New Roman" w:hAnsi="Times New Roman" w:cs="Times New Roman"/>
    </w:rPr>
  </w:style>
  <w:style w:type="paragraph" w:customStyle="1" w:styleId="z-cimvonalas2">
    <w:name w:val="z-cim_vonalas2"/>
    <w:basedOn w:val="Norml"/>
    <w:rsid w:val="002B5FE6"/>
    <w:pPr>
      <w:widowControl/>
      <w:autoSpaceDE/>
      <w:autoSpaceDN/>
      <w:spacing w:before="100" w:beforeAutospacing="1" w:after="100" w:afterAutospacing="1"/>
    </w:pPr>
    <w:rPr>
      <w:sz w:val="24"/>
      <w:szCs w:val="24"/>
      <w:lang w:val="hu-HU" w:eastAsia="hu-HU"/>
    </w:rPr>
  </w:style>
  <w:style w:type="character" w:styleId="Kiemels2">
    <w:name w:val="Strong"/>
    <w:basedOn w:val="Bekezdsalapbettpusa"/>
    <w:uiPriority w:val="22"/>
    <w:qFormat/>
    <w:rsid w:val="002B5FE6"/>
    <w:rPr>
      <w:b/>
      <w:bCs/>
    </w:rPr>
  </w:style>
  <w:style w:type="paragraph" w:styleId="NormlWeb">
    <w:name w:val="Normal (Web)"/>
    <w:basedOn w:val="Norml"/>
    <w:uiPriority w:val="99"/>
    <w:unhideWhenUsed/>
    <w:rsid w:val="002B5FE6"/>
    <w:pPr>
      <w:widowControl/>
      <w:autoSpaceDE/>
      <w:autoSpaceDN/>
      <w:spacing w:before="100" w:beforeAutospacing="1" w:after="100" w:afterAutospacing="1"/>
    </w:pPr>
    <w:rPr>
      <w:sz w:val="24"/>
      <w:szCs w:val="24"/>
      <w:lang w:val="hu-HU" w:eastAsia="hu-HU"/>
    </w:rPr>
  </w:style>
  <w:style w:type="paragraph" w:customStyle="1" w:styleId="z-cim3vonalas">
    <w:name w:val="z-cim3_vonalas"/>
    <w:basedOn w:val="Norml"/>
    <w:rsid w:val="002B5FE6"/>
    <w:pPr>
      <w:widowControl/>
      <w:autoSpaceDE/>
      <w:autoSpaceDN/>
      <w:spacing w:before="100" w:beforeAutospacing="1" w:after="100" w:afterAutospacing="1"/>
    </w:pPr>
    <w:rPr>
      <w:sz w:val="24"/>
      <w:szCs w:val="24"/>
      <w:lang w:val="hu-HU" w:eastAsia="hu-HU"/>
    </w:rPr>
  </w:style>
  <w:style w:type="paragraph" w:styleId="Nincstrkz">
    <w:name w:val="No Spacing"/>
    <w:link w:val="NincstrkzChar"/>
    <w:uiPriority w:val="1"/>
    <w:qFormat/>
    <w:rsid w:val="00530E14"/>
    <w:pPr>
      <w:widowControl/>
      <w:autoSpaceDE/>
      <w:autoSpaceDN/>
    </w:pPr>
    <w:rPr>
      <w:rFonts w:eastAsiaTheme="minorEastAsia"/>
      <w:lang w:val="hu-HU" w:eastAsia="hu-HU"/>
    </w:rPr>
  </w:style>
  <w:style w:type="character" w:customStyle="1" w:styleId="NincstrkzChar">
    <w:name w:val="Nincs térköz Char"/>
    <w:basedOn w:val="Bekezdsalapbettpusa"/>
    <w:link w:val="Nincstrkz"/>
    <w:uiPriority w:val="1"/>
    <w:rsid w:val="00530E14"/>
    <w:rPr>
      <w:rFonts w:eastAsiaTheme="minorEastAsia"/>
      <w:lang w:val="hu-HU" w:eastAsia="hu-HU"/>
    </w:rPr>
  </w:style>
  <w:style w:type="character" w:customStyle="1" w:styleId="Cmsor1Char">
    <w:name w:val="Címsor 1 Char"/>
    <w:basedOn w:val="Bekezdsalapbettpusa"/>
    <w:link w:val="Cmsor1"/>
    <w:uiPriority w:val="9"/>
    <w:rsid w:val="007F0E9E"/>
    <w:rPr>
      <w:rFonts w:asciiTheme="majorHAnsi" w:eastAsiaTheme="majorEastAsia" w:hAnsiTheme="majorHAnsi" w:cstheme="majorBidi"/>
      <w:b/>
      <w:bCs/>
      <w:color w:val="365F91" w:themeColor="accent1" w:themeShade="BF"/>
      <w:sz w:val="28"/>
      <w:szCs w:val="28"/>
      <w:lang w:val="hu-HU"/>
    </w:rPr>
  </w:style>
  <w:style w:type="character" w:customStyle="1" w:styleId="Cmsor2Char">
    <w:name w:val="Címsor 2 Char"/>
    <w:basedOn w:val="Bekezdsalapbettpusa"/>
    <w:link w:val="Cmsor2"/>
    <w:uiPriority w:val="9"/>
    <w:rsid w:val="00705967"/>
    <w:rPr>
      <w:rFonts w:asciiTheme="majorHAnsi" w:eastAsiaTheme="majorEastAsia" w:hAnsiTheme="majorHAnsi" w:cstheme="majorBidi"/>
      <w:b/>
      <w:bCs/>
      <w:color w:val="4F81BD" w:themeColor="accent1"/>
      <w:sz w:val="26"/>
      <w:szCs w:val="26"/>
      <w:lang w:val="hu-HU"/>
    </w:rPr>
  </w:style>
  <w:style w:type="table" w:styleId="Rcsostblzat">
    <w:name w:val="Table Grid"/>
    <w:basedOn w:val="Normltblzat"/>
    <w:uiPriority w:val="59"/>
    <w:rsid w:val="00942121"/>
    <w:pPr>
      <w:widowControl/>
      <w:autoSpaceDE/>
      <w:autoSpaceDN/>
    </w:pPr>
    <w:rPr>
      <w:lang w:val="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334224">
      <w:bodyDiv w:val="1"/>
      <w:marLeft w:val="0"/>
      <w:marRight w:val="0"/>
      <w:marTop w:val="0"/>
      <w:marBottom w:val="0"/>
      <w:divBdr>
        <w:top w:val="none" w:sz="0" w:space="0" w:color="auto"/>
        <w:left w:val="none" w:sz="0" w:space="0" w:color="auto"/>
        <w:bottom w:val="none" w:sz="0" w:space="0" w:color="auto"/>
        <w:right w:val="none" w:sz="0" w:space="0" w:color="auto"/>
      </w:divBdr>
    </w:div>
    <w:div w:id="1922107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aih-h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gyfelszolgalat@naih.hu" TargetMode="External"/><Relationship Id="rId17" Type="http://schemas.openxmlformats.org/officeDocument/2006/relationships/hyperlink" Target="http://www.zve.hu" TargetMode="External"/><Relationship Id="rId2" Type="http://schemas.openxmlformats.org/officeDocument/2006/relationships/numbering" Target="numbering.xml"/><Relationship Id="rId16" Type="http://schemas.openxmlformats.org/officeDocument/2006/relationships/hyperlink" Target="http://naih-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ve.hu" TargetMode="External"/><Relationship Id="rId5" Type="http://schemas.openxmlformats.org/officeDocument/2006/relationships/settings" Target="settings.xml"/><Relationship Id="rId15" Type="http://schemas.openxmlformats.org/officeDocument/2006/relationships/hyperlink" Target="mailto:ugyfelszolgalat@naih.hu" TargetMode="External"/><Relationship Id="rId10" Type="http://schemas.openxmlformats.org/officeDocument/2006/relationships/hyperlink" Target="mailto:zegivivas@gmai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zegivias@gmail.com" TargetMode="External"/><Relationship Id="rId14" Type="http://schemas.openxmlformats.org/officeDocument/2006/relationships/hyperlink" Target="mailto:zegiviva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40C295-5A45-4E2A-AA0F-B5F5C3537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30</Pages>
  <Words>9264</Words>
  <Characters>63923</Characters>
  <Application>Microsoft Office Word</Application>
  <DocSecurity>0</DocSecurity>
  <Lines>532</Lines>
  <Paragraphs>146</Paragraphs>
  <ScaleCrop>false</ScaleCrop>
  <HeadingPairs>
    <vt:vector size="2" baseType="variant">
      <vt:variant>
        <vt:lpstr>Cím</vt:lpstr>
      </vt:variant>
      <vt:variant>
        <vt:i4>1</vt:i4>
      </vt:variant>
    </vt:vector>
  </HeadingPairs>
  <TitlesOfParts>
    <vt:vector size="1" baseType="lpstr">
      <vt:lpstr>HR 02 Adatkezelési szabályzat_JAV</vt:lpstr>
    </vt:vector>
  </TitlesOfParts>
  <Company/>
  <LinksUpToDate>false</LinksUpToDate>
  <CharactersWithSpaces>73041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02 Adatkezelési szabályzat_JAV</dc:title>
  <dc:creator>k_mary</dc:creator>
  <cp:lastModifiedBy>Iroda01</cp:lastModifiedBy>
  <cp:revision>6</cp:revision>
  <dcterms:created xsi:type="dcterms:W3CDTF">2018-11-23T13:30:00Z</dcterms:created>
  <dcterms:modified xsi:type="dcterms:W3CDTF">2018-11-23T14:23:00Z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2015-11-12T00:00:00Z</vt:filetime>
  </property>
  <property fmtid="{D5CDD505-2E9C-101B-9397-08002B2CF9AE}" pid="3" name="Creator">
    <vt:lpwstr>Adobe Acrobat 8.3 Combine Files</vt:lpwstr>
  </property>
  <property fmtid="{D5CDD505-2E9C-101B-9397-08002B2CF9AE}" pid="4" name="LastSaved">
    <vt:filetime>2018-05-25T00:00:00Z</vt:filetime>
  </property>
</Properties>
</file>